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8D4B50" w14:textId="346DDBA4" w:rsidR="00E34B27" w:rsidRPr="006749F4" w:rsidRDefault="00AD5718" w:rsidP="00EF4F21">
      <w:pPr>
        <w:jc w:val="center"/>
        <w:rPr>
          <w:rStyle w:val="af0"/>
          <w:rFonts w:hint="eastAsia"/>
        </w:rPr>
      </w:pPr>
      <w:r w:rsidRPr="006749F4">
        <w:rPr>
          <w:rStyle w:val="af0"/>
          <w:rFonts w:hint="eastAsia"/>
        </w:rPr>
        <w:t>安芸高田市</w:t>
      </w:r>
      <w:r w:rsidR="002F6421" w:rsidRPr="006749F4">
        <w:rPr>
          <w:rStyle w:val="af0"/>
          <w:rFonts w:hint="eastAsia"/>
        </w:rPr>
        <w:t>総合計画</w:t>
      </w:r>
      <w:r w:rsidR="004E535B" w:rsidRPr="006749F4">
        <w:rPr>
          <w:rStyle w:val="af0"/>
          <w:rFonts w:hint="eastAsia"/>
        </w:rPr>
        <w:t>策定</w:t>
      </w:r>
      <w:r w:rsidR="00506E70">
        <w:rPr>
          <w:rStyle w:val="af0"/>
          <w:rFonts w:hint="eastAsia"/>
        </w:rPr>
        <w:t>支援業務仕様書</w:t>
      </w:r>
      <w:bookmarkStart w:id="0" w:name="_GoBack"/>
      <w:bookmarkEnd w:id="0"/>
    </w:p>
    <w:p w14:paraId="128F1E72" w14:textId="77777777" w:rsidR="00BB0498" w:rsidRPr="00B56E1B" w:rsidRDefault="00BB0498" w:rsidP="00247C95">
      <w:pPr>
        <w:rPr>
          <w:rFonts w:ascii="BIZ UD明朝 Medium" w:eastAsia="BIZ UD明朝 Medium" w:hAnsi="BIZ UD明朝 Medium"/>
        </w:rPr>
      </w:pPr>
    </w:p>
    <w:p w14:paraId="178FC1D9" w14:textId="0DC6C87C" w:rsidR="00EF4F21" w:rsidRPr="00B56E1B" w:rsidRDefault="00EF4F21" w:rsidP="00DF53BD">
      <w:pPr>
        <w:pStyle w:val="1"/>
      </w:pPr>
      <w:r w:rsidRPr="00B56E1B">
        <w:rPr>
          <w:rFonts w:hint="eastAsia"/>
        </w:rPr>
        <w:t>業務名</w:t>
      </w:r>
    </w:p>
    <w:p w14:paraId="010C71C9" w14:textId="704AE80F" w:rsidR="00EF4F21" w:rsidRPr="00B56E1B" w:rsidRDefault="00AD5718" w:rsidP="006C1F74">
      <w:pPr>
        <w:ind w:leftChars="100" w:left="210"/>
      </w:pPr>
      <w:r w:rsidRPr="00B56E1B">
        <w:rPr>
          <w:rFonts w:hint="eastAsia"/>
        </w:rPr>
        <w:t>安芸高田市</w:t>
      </w:r>
      <w:r w:rsidR="00EF4F21" w:rsidRPr="00B56E1B">
        <w:rPr>
          <w:rFonts w:hint="eastAsia"/>
        </w:rPr>
        <w:t>総合計画策定支援業務</w:t>
      </w:r>
    </w:p>
    <w:p w14:paraId="5575D83A" w14:textId="77777777" w:rsidR="00EF4F21" w:rsidRPr="00B56E1B" w:rsidRDefault="00EF4F21" w:rsidP="00247C95">
      <w:pPr>
        <w:rPr>
          <w:rFonts w:ascii="BIZ UD明朝 Medium" w:eastAsia="BIZ UD明朝 Medium" w:hAnsi="BIZ UD明朝 Medium"/>
          <w:sz w:val="22"/>
        </w:rPr>
      </w:pPr>
    </w:p>
    <w:p w14:paraId="24F5095B" w14:textId="77F61A50" w:rsidR="00213780" w:rsidRPr="00DF53BD" w:rsidRDefault="00213780" w:rsidP="00DF53BD">
      <w:pPr>
        <w:pStyle w:val="1"/>
      </w:pPr>
      <w:r w:rsidRPr="00DF53BD">
        <w:rPr>
          <w:rFonts w:hint="eastAsia"/>
        </w:rPr>
        <w:t>業務の目的</w:t>
      </w:r>
    </w:p>
    <w:p w14:paraId="6774B6A8" w14:textId="35FC14BF" w:rsidR="00213780" w:rsidRDefault="00213780" w:rsidP="006C1F74">
      <w:pPr>
        <w:ind w:firstLineChars="100" w:firstLine="210"/>
      </w:pPr>
      <w:r w:rsidRPr="00B56E1B">
        <w:rPr>
          <w:rFonts w:hint="eastAsia"/>
        </w:rPr>
        <w:t>本業務は、「</w:t>
      </w:r>
      <w:r w:rsidR="00AD5718" w:rsidRPr="00B56E1B">
        <w:rPr>
          <w:rFonts w:hint="eastAsia"/>
        </w:rPr>
        <w:t>安芸高田市</w:t>
      </w:r>
      <w:r w:rsidRPr="00B56E1B">
        <w:rPr>
          <w:rFonts w:hint="eastAsia"/>
        </w:rPr>
        <w:t>総合計画」が</w:t>
      </w:r>
      <w:r w:rsidR="006C1F74">
        <w:rPr>
          <w:rFonts w:hint="eastAsia"/>
        </w:rPr>
        <w:t>2024</w:t>
      </w:r>
      <w:r w:rsidR="006C1F74">
        <w:rPr>
          <w:rFonts w:hint="eastAsia"/>
        </w:rPr>
        <w:t>年度</w:t>
      </w:r>
      <w:r w:rsidRPr="00B56E1B">
        <w:rPr>
          <w:rFonts w:hint="eastAsia"/>
        </w:rPr>
        <w:t>をもって計画期間が終了することを受けて、</w:t>
      </w:r>
      <w:r w:rsidR="006C1F74">
        <w:rPr>
          <w:rFonts w:hint="eastAsia"/>
        </w:rPr>
        <w:t>2025</w:t>
      </w:r>
      <w:r w:rsidR="006C1F74">
        <w:rPr>
          <w:rFonts w:hint="eastAsia"/>
        </w:rPr>
        <w:t>年度</w:t>
      </w:r>
      <w:r w:rsidR="00E65C94">
        <w:rPr>
          <w:rFonts w:hint="eastAsia"/>
        </w:rPr>
        <w:t>以降を</w:t>
      </w:r>
      <w:r w:rsidRPr="00B56E1B">
        <w:rPr>
          <w:rFonts w:hint="eastAsia"/>
        </w:rPr>
        <w:t>計画期間とした「</w:t>
      </w:r>
      <w:r w:rsidR="00AD5718" w:rsidRPr="00B56E1B">
        <w:rPr>
          <w:rFonts w:hint="eastAsia"/>
        </w:rPr>
        <w:t>安芸高田市</w:t>
      </w:r>
      <w:r w:rsidRPr="00B56E1B">
        <w:rPr>
          <w:rFonts w:hint="eastAsia"/>
        </w:rPr>
        <w:t>総合計画」を策定することを目的とする。</w:t>
      </w:r>
    </w:p>
    <w:p w14:paraId="039039A1" w14:textId="78573432" w:rsidR="00213780" w:rsidRDefault="00E65C94" w:rsidP="007D6D62">
      <w:pPr>
        <w:ind w:firstLineChars="100" w:firstLine="210"/>
      </w:pPr>
      <w:r>
        <w:rPr>
          <w:rFonts w:hint="eastAsia"/>
        </w:rPr>
        <w:t>本業務における総合計画</w:t>
      </w:r>
      <w:r w:rsidR="00B77F1F">
        <w:rPr>
          <w:rFonts w:hint="eastAsia"/>
        </w:rPr>
        <w:t>と</w:t>
      </w:r>
      <w:r>
        <w:rPr>
          <w:rFonts w:hint="eastAsia"/>
        </w:rPr>
        <w:t>は、基本構想と</w:t>
      </w:r>
      <w:r w:rsidR="007D6D62">
        <w:rPr>
          <w:rFonts w:hint="eastAsia"/>
        </w:rPr>
        <w:t>基本計画を指すものとする</w:t>
      </w:r>
      <w:r>
        <w:rPr>
          <w:rFonts w:hint="eastAsia"/>
        </w:rPr>
        <w:t>。まず、</w:t>
      </w:r>
      <w:r w:rsidR="002C5316">
        <w:rPr>
          <w:rFonts w:hint="eastAsia"/>
        </w:rPr>
        <w:t>基本構想については</w:t>
      </w:r>
      <w:r>
        <w:rPr>
          <w:rFonts w:hint="eastAsia"/>
        </w:rPr>
        <w:t>、人口推計や財政推計等のデータから導かれる</w:t>
      </w:r>
      <w:r>
        <w:rPr>
          <w:rFonts w:hint="eastAsia"/>
        </w:rPr>
        <w:t>20</w:t>
      </w:r>
      <w:r>
        <w:rPr>
          <w:rFonts w:hint="eastAsia"/>
        </w:rPr>
        <w:t>年後の市の</w:t>
      </w:r>
      <w:r w:rsidR="00B77F1F">
        <w:rPr>
          <w:rFonts w:hint="eastAsia"/>
        </w:rPr>
        <w:t>状況を基に</w:t>
      </w:r>
      <w:r>
        <w:rPr>
          <w:rFonts w:hint="eastAsia"/>
        </w:rPr>
        <w:t>、</w:t>
      </w:r>
      <w:r w:rsidR="00B77F1F">
        <w:rPr>
          <w:rFonts w:hint="eastAsia"/>
        </w:rPr>
        <w:t>市のキャッチフレーズ「百万一心、未来へつなぐ安芸高田市」を踏まえた</w:t>
      </w:r>
      <w:r>
        <w:rPr>
          <w:rFonts w:hint="eastAsia"/>
        </w:rPr>
        <w:t>市の将来像を示すものとする。次に、基本計画では、</w:t>
      </w:r>
      <w:r>
        <w:rPr>
          <w:rFonts w:hint="eastAsia"/>
        </w:rPr>
        <w:t>2025</w:t>
      </w:r>
      <w:r>
        <w:rPr>
          <w:rFonts w:hint="eastAsia"/>
        </w:rPr>
        <w:t>年度から</w:t>
      </w:r>
      <w:r>
        <w:rPr>
          <w:rFonts w:hint="eastAsia"/>
        </w:rPr>
        <w:t>2028</w:t>
      </w:r>
      <w:r>
        <w:rPr>
          <w:rFonts w:hint="eastAsia"/>
        </w:rPr>
        <w:t>年度までに実施する施策の方向性を示</w:t>
      </w:r>
      <w:r w:rsidR="00B77F1F">
        <w:rPr>
          <w:rFonts w:hint="eastAsia"/>
        </w:rPr>
        <w:t>す</w:t>
      </w:r>
      <w:r>
        <w:rPr>
          <w:rFonts w:hint="eastAsia"/>
        </w:rPr>
        <w:t>ものとする</w:t>
      </w:r>
      <w:r w:rsidR="007D6D62">
        <w:rPr>
          <w:rFonts w:hint="eastAsia"/>
        </w:rPr>
        <w:t>。</w:t>
      </w:r>
    </w:p>
    <w:p w14:paraId="0D763C2A" w14:textId="77777777" w:rsidR="00E65C94" w:rsidRPr="0053097E" w:rsidRDefault="00E65C94" w:rsidP="00E65C94">
      <w:pPr>
        <w:ind w:firstLineChars="100" w:firstLine="220"/>
        <w:rPr>
          <w:rFonts w:ascii="BIZ UD明朝 Medium" w:eastAsia="BIZ UD明朝 Medium" w:hAnsi="BIZ UD明朝 Medium"/>
          <w:sz w:val="22"/>
        </w:rPr>
      </w:pPr>
    </w:p>
    <w:p w14:paraId="4EFF8CDC" w14:textId="17B54484" w:rsidR="00EF4F21" w:rsidRPr="00B56E1B" w:rsidRDefault="00EF4F21" w:rsidP="00DF53BD">
      <w:pPr>
        <w:pStyle w:val="1"/>
      </w:pPr>
      <w:r w:rsidRPr="00B56E1B">
        <w:rPr>
          <w:rFonts w:hint="eastAsia"/>
        </w:rPr>
        <w:t>委託期間</w:t>
      </w:r>
    </w:p>
    <w:p w14:paraId="3CCBB6AE" w14:textId="2F29434F" w:rsidR="001864CC" w:rsidRPr="00B56E1B" w:rsidRDefault="001864CC" w:rsidP="006C1F74">
      <w:pPr>
        <w:ind w:leftChars="100" w:left="210"/>
      </w:pPr>
      <w:r w:rsidRPr="00B56E1B">
        <w:rPr>
          <w:rFonts w:hint="eastAsia"/>
        </w:rPr>
        <w:t>契約締結</w:t>
      </w:r>
      <w:r w:rsidR="00BE7DD7">
        <w:rPr>
          <w:rFonts w:hint="eastAsia"/>
        </w:rPr>
        <w:t>の日の翌日</w:t>
      </w:r>
      <w:r w:rsidRPr="00B56E1B">
        <w:rPr>
          <w:rFonts w:hint="eastAsia"/>
        </w:rPr>
        <w:t>から</w:t>
      </w:r>
      <w:r w:rsidR="006C1F74">
        <w:rPr>
          <w:rFonts w:hint="eastAsia"/>
        </w:rPr>
        <w:t>2025</w:t>
      </w:r>
      <w:r w:rsidRPr="00B56E1B">
        <w:rPr>
          <w:rFonts w:hint="eastAsia"/>
        </w:rPr>
        <w:t>年</w:t>
      </w:r>
      <w:r w:rsidR="006024E0">
        <w:rPr>
          <w:rFonts w:hint="eastAsia"/>
        </w:rPr>
        <w:t>9</w:t>
      </w:r>
      <w:r w:rsidRPr="00B56E1B">
        <w:rPr>
          <w:rFonts w:hint="eastAsia"/>
        </w:rPr>
        <w:t>月</w:t>
      </w:r>
      <w:r w:rsidRPr="00B56E1B">
        <w:t>3</w:t>
      </w:r>
      <w:r w:rsidR="006024E0">
        <w:rPr>
          <w:rFonts w:hint="eastAsia"/>
        </w:rPr>
        <w:t>0</w:t>
      </w:r>
      <w:r w:rsidRPr="00B56E1B">
        <w:rPr>
          <w:rFonts w:hint="eastAsia"/>
        </w:rPr>
        <w:t>日まで</w:t>
      </w:r>
    </w:p>
    <w:p w14:paraId="6E2BF41F" w14:textId="77777777" w:rsidR="00EF4F21" w:rsidRPr="00BE7DD7" w:rsidRDefault="00EF4F21" w:rsidP="00247C95">
      <w:pPr>
        <w:rPr>
          <w:rFonts w:ascii="BIZ UD明朝 Medium" w:eastAsia="BIZ UD明朝 Medium" w:hAnsi="BIZ UD明朝 Medium"/>
          <w:sz w:val="22"/>
        </w:rPr>
      </w:pPr>
    </w:p>
    <w:p w14:paraId="27412AF8" w14:textId="503EFB1F" w:rsidR="00EF4F21" w:rsidRDefault="00EF4F21" w:rsidP="006C1F74">
      <w:pPr>
        <w:pStyle w:val="1"/>
      </w:pPr>
      <w:r w:rsidRPr="00927BFA">
        <w:rPr>
          <w:rFonts w:hint="eastAsia"/>
        </w:rPr>
        <w:t>業務の概要</w:t>
      </w:r>
    </w:p>
    <w:p w14:paraId="1B34A8A2" w14:textId="01C546E8" w:rsidR="006024E0" w:rsidRPr="006024E0" w:rsidRDefault="006024E0" w:rsidP="006024E0">
      <w:pPr>
        <w:pStyle w:val="2"/>
      </w:pPr>
      <w:r>
        <w:rPr>
          <w:rFonts w:hint="eastAsia"/>
        </w:rPr>
        <w:t>2024</w:t>
      </w:r>
      <w:r>
        <w:rPr>
          <w:rFonts w:hint="eastAsia"/>
        </w:rPr>
        <w:t>年度事業</w:t>
      </w:r>
    </w:p>
    <w:p w14:paraId="2C2ABCCF" w14:textId="3B9AC8FB" w:rsidR="003640F4" w:rsidRDefault="006024E0" w:rsidP="00491D6A">
      <w:pPr>
        <w:pStyle w:val="3"/>
      </w:pPr>
      <w:r>
        <w:rPr>
          <w:rFonts w:hint="eastAsia"/>
        </w:rPr>
        <w:t>基礎調査及び現</w:t>
      </w:r>
      <w:r w:rsidR="00B6353F">
        <w:rPr>
          <w:rFonts w:hint="eastAsia"/>
        </w:rPr>
        <w:t>計画検証</w:t>
      </w:r>
    </w:p>
    <w:p w14:paraId="055C105C" w14:textId="3B2EC691" w:rsidR="00B6353F" w:rsidRPr="00B56E1B" w:rsidRDefault="00B6353F" w:rsidP="00491D6A">
      <w:pPr>
        <w:pStyle w:val="4"/>
      </w:pPr>
      <w:r>
        <w:rPr>
          <w:rFonts w:hint="eastAsia"/>
        </w:rPr>
        <w:t>基礎調査</w:t>
      </w:r>
    </w:p>
    <w:p w14:paraId="7E9A2065" w14:textId="1704404F" w:rsidR="003640F4" w:rsidRDefault="00B6353F" w:rsidP="00491D6A">
      <w:pPr>
        <w:ind w:leftChars="500" w:left="1050" w:firstLineChars="100" w:firstLine="210"/>
      </w:pPr>
      <w:r>
        <w:rPr>
          <w:rFonts w:hint="eastAsia"/>
        </w:rPr>
        <w:t>人口推計、財政推計等の基礎的なデータの収集及び分析を行うとともに、本市の特性、強み、弱み等を分析するなど、計画策定の基礎となる調査分析を</w:t>
      </w:r>
      <w:r w:rsidR="000B4292">
        <w:rPr>
          <w:rFonts w:hint="eastAsia"/>
        </w:rPr>
        <w:t>行い、報告書を作成する。</w:t>
      </w:r>
    </w:p>
    <w:p w14:paraId="79D9C2AA" w14:textId="569B2E00" w:rsidR="00247C95" w:rsidRDefault="006024E0" w:rsidP="00491D6A">
      <w:pPr>
        <w:pStyle w:val="4"/>
      </w:pPr>
      <w:r>
        <w:rPr>
          <w:rFonts w:hint="eastAsia"/>
        </w:rPr>
        <w:t>現</w:t>
      </w:r>
      <w:r w:rsidR="00B6353F">
        <w:rPr>
          <w:rFonts w:hint="eastAsia"/>
        </w:rPr>
        <w:t>計画の検証</w:t>
      </w:r>
    </w:p>
    <w:p w14:paraId="643756CF" w14:textId="7BD7AE7C" w:rsidR="00B6353F" w:rsidRPr="00927BFA" w:rsidRDefault="00B6353F" w:rsidP="00491D6A">
      <w:pPr>
        <w:ind w:leftChars="400" w:left="840" w:firstLineChars="200" w:firstLine="420"/>
      </w:pPr>
      <w:r>
        <w:rPr>
          <w:rFonts w:hint="eastAsia"/>
        </w:rPr>
        <w:t>第</w:t>
      </w:r>
      <w:r>
        <w:rPr>
          <w:rFonts w:hint="eastAsia"/>
        </w:rPr>
        <w:t>2</w:t>
      </w:r>
      <w:r>
        <w:rPr>
          <w:rFonts w:hint="eastAsia"/>
        </w:rPr>
        <w:t>次総合計画の進捗状況の確認及び課題抽出・分析</w:t>
      </w:r>
      <w:r w:rsidR="007D6D62">
        <w:rPr>
          <w:rFonts w:hint="eastAsia"/>
        </w:rPr>
        <w:t>する。</w:t>
      </w:r>
    </w:p>
    <w:p w14:paraId="6479E418" w14:textId="520C00C0" w:rsidR="000B4292" w:rsidRDefault="00B6353F" w:rsidP="00491D6A">
      <w:pPr>
        <w:pStyle w:val="3"/>
      </w:pPr>
      <w:r>
        <w:rPr>
          <w:rFonts w:hint="eastAsia"/>
        </w:rPr>
        <w:t>市民意見の反映</w:t>
      </w:r>
    </w:p>
    <w:p w14:paraId="368F8E0D" w14:textId="548914DF" w:rsidR="0096080D" w:rsidRDefault="0096080D" w:rsidP="00491D6A">
      <w:pPr>
        <w:ind w:leftChars="300" w:left="630" w:firstLineChars="100" w:firstLine="210"/>
      </w:pPr>
      <w:r>
        <w:rPr>
          <w:rFonts w:hint="eastAsia"/>
        </w:rPr>
        <w:t>計画策定の基礎調査として、アンケート調査及びグループインタビュー等を実施し、定量的及び定性的に市民意見を収集し、報告書としてとりまとめるとともに総合計画に反映する。</w:t>
      </w:r>
    </w:p>
    <w:p w14:paraId="2AFC1609" w14:textId="2E649515" w:rsidR="003640F4" w:rsidRPr="00927BFA" w:rsidRDefault="000B4292" w:rsidP="00491D6A">
      <w:pPr>
        <w:pStyle w:val="3"/>
      </w:pPr>
      <w:r>
        <w:rPr>
          <w:rFonts w:hint="eastAsia"/>
        </w:rPr>
        <w:t>安芸高田市総合計画</w:t>
      </w:r>
      <w:r w:rsidR="005E34C6" w:rsidRPr="003106B9">
        <w:rPr>
          <w:rFonts w:hint="eastAsia"/>
        </w:rPr>
        <w:t>審</w:t>
      </w:r>
      <w:r w:rsidR="005E34C6" w:rsidRPr="00927BFA">
        <w:rPr>
          <w:rFonts w:hint="eastAsia"/>
        </w:rPr>
        <w:t>議会</w:t>
      </w:r>
      <w:r>
        <w:rPr>
          <w:rFonts w:hint="eastAsia"/>
        </w:rPr>
        <w:t>及び庁内検討会議の</w:t>
      </w:r>
      <w:r w:rsidR="00BB0498" w:rsidRPr="00927BFA">
        <w:rPr>
          <w:rFonts w:hint="eastAsia"/>
        </w:rPr>
        <w:t>運営支援</w:t>
      </w:r>
    </w:p>
    <w:p w14:paraId="0EAD4DA7" w14:textId="55FD99B0" w:rsidR="005E34C6" w:rsidRPr="00225B43" w:rsidRDefault="00BB0498" w:rsidP="00491D6A">
      <w:pPr>
        <w:ind w:leftChars="300" w:left="630" w:firstLineChars="100" w:firstLine="210"/>
      </w:pPr>
      <w:r w:rsidRPr="00927BFA">
        <w:rPr>
          <w:rFonts w:hint="eastAsia"/>
        </w:rPr>
        <w:t>審議会（</w:t>
      </w:r>
      <w:r w:rsidR="00491D6A">
        <w:rPr>
          <w:rFonts w:hint="eastAsia"/>
        </w:rPr>
        <w:t>3</w:t>
      </w:r>
      <w:r w:rsidRPr="00927BFA">
        <w:rPr>
          <w:rFonts w:hint="eastAsia"/>
        </w:rPr>
        <w:t>回程度）</w:t>
      </w:r>
      <w:r w:rsidR="000B4292">
        <w:rPr>
          <w:rFonts w:hint="eastAsia"/>
        </w:rPr>
        <w:t>、検討会議（</w:t>
      </w:r>
      <w:r w:rsidR="00491D6A">
        <w:rPr>
          <w:rFonts w:hint="eastAsia"/>
        </w:rPr>
        <w:t>3</w:t>
      </w:r>
      <w:r w:rsidR="000B4292">
        <w:rPr>
          <w:rFonts w:hint="eastAsia"/>
        </w:rPr>
        <w:t>回程度）について、会議資料及び議事録の作成、会議運営に関する提案など、運営に関して必要な支援を行う。</w:t>
      </w:r>
    </w:p>
    <w:p w14:paraId="2988AD73" w14:textId="3B8E4739" w:rsidR="003640F4" w:rsidRPr="00927BFA" w:rsidRDefault="003E18FB" w:rsidP="00491D6A">
      <w:pPr>
        <w:pStyle w:val="3"/>
      </w:pPr>
      <w:r w:rsidRPr="00927BFA">
        <w:rPr>
          <w:rFonts w:hint="eastAsia"/>
        </w:rPr>
        <w:t>基本構想</w:t>
      </w:r>
      <w:r w:rsidR="00455394">
        <w:rPr>
          <w:rFonts w:hint="eastAsia"/>
        </w:rPr>
        <w:t>案</w:t>
      </w:r>
      <w:r w:rsidRPr="00927BFA">
        <w:rPr>
          <w:rFonts w:hint="eastAsia"/>
        </w:rPr>
        <w:t>の</w:t>
      </w:r>
      <w:r w:rsidR="00455394">
        <w:rPr>
          <w:rFonts w:hint="eastAsia"/>
        </w:rPr>
        <w:t>作成</w:t>
      </w:r>
    </w:p>
    <w:p w14:paraId="7B72EDF0" w14:textId="698EE59B" w:rsidR="003640F4" w:rsidRDefault="00BB0498" w:rsidP="00491D6A">
      <w:pPr>
        <w:ind w:leftChars="300" w:left="630" w:firstLineChars="100" w:firstLine="210"/>
      </w:pPr>
      <w:r w:rsidRPr="00927BFA">
        <w:rPr>
          <w:rFonts w:hint="eastAsia"/>
        </w:rPr>
        <w:t>基礎調査</w:t>
      </w:r>
      <w:r w:rsidR="003E18FB" w:rsidRPr="00927BFA">
        <w:rPr>
          <w:rFonts w:hint="eastAsia"/>
        </w:rPr>
        <w:t>の</w:t>
      </w:r>
      <w:r w:rsidRPr="00927BFA">
        <w:rPr>
          <w:rFonts w:hint="eastAsia"/>
        </w:rPr>
        <w:t>結果</w:t>
      </w:r>
      <w:r w:rsidR="006513EA" w:rsidRPr="00927BFA">
        <w:rPr>
          <w:rFonts w:hint="eastAsia"/>
        </w:rPr>
        <w:t>等</w:t>
      </w:r>
      <w:r w:rsidRPr="00927BFA">
        <w:rPr>
          <w:rFonts w:hint="eastAsia"/>
        </w:rPr>
        <w:t>を</w:t>
      </w:r>
      <w:r w:rsidR="00225B43">
        <w:rPr>
          <w:rFonts w:hint="eastAsia"/>
        </w:rPr>
        <w:t>踏まえ、</w:t>
      </w:r>
      <w:r w:rsidR="003640F4" w:rsidRPr="00927BFA">
        <w:rPr>
          <w:rFonts w:hint="eastAsia"/>
        </w:rPr>
        <w:t>基本構想</w:t>
      </w:r>
      <w:r w:rsidRPr="00927BFA">
        <w:rPr>
          <w:rFonts w:hint="eastAsia"/>
        </w:rPr>
        <w:t>素案を</w:t>
      </w:r>
      <w:r w:rsidR="00225B43">
        <w:rPr>
          <w:rFonts w:hint="eastAsia"/>
        </w:rPr>
        <w:t>作成</w:t>
      </w:r>
      <w:r w:rsidR="002B667F" w:rsidRPr="00927BFA">
        <w:rPr>
          <w:rFonts w:hint="eastAsia"/>
        </w:rPr>
        <w:t>し、</w:t>
      </w:r>
      <w:r w:rsidRPr="00927BFA">
        <w:rPr>
          <w:rFonts w:hint="eastAsia"/>
        </w:rPr>
        <w:t>審議会等</w:t>
      </w:r>
      <w:r w:rsidR="002B667F" w:rsidRPr="00927BFA">
        <w:rPr>
          <w:rFonts w:hint="eastAsia"/>
        </w:rPr>
        <w:t>で</w:t>
      </w:r>
      <w:r w:rsidR="0038489E" w:rsidRPr="00927BFA">
        <w:rPr>
          <w:rFonts w:hint="eastAsia"/>
        </w:rPr>
        <w:t>の</w:t>
      </w:r>
      <w:r w:rsidRPr="00927BFA">
        <w:rPr>
          <w:rFonts w:hint="eastAsia"/>
        </w:rPr>
        <w:t>協議・調整</w:t>
      </w:r>
      <w:r w:rsidR="002B667F" w:rsidRPr="00927BFA">
        <w:rPr>
          <w:rFonts w:hint="eastAsia"/>
        </w:rPr>
        <w:t>を踏まえて</w:t>
      </w:r>
      <w:r w:rsidR="00455394">
        <w:rPr>
          <w:rFonts w:hint="eastAsia"/>
        </w:rPr>
        <w:t>基本構想案を作成する。</w:t>
      </w:r>
    </w:p>
    <w:p w14:paraId="1E81EA93" w14:textId="77777777" w:rsidR="00491D6A" w:rsidRPr="00927BFA" w:rsidRDefault="00491D6A" w:rsidP="00491D6A">
      <w:pPr>
        <w:pStyle w:val="3"/>
      </w:pPr>
      <w:r w:rsidRPr="00927BFA">
        <w:rPr>
          <w:rFonts w:hint="eastAsia"/>
        </w:rPr>
        <w:t>パブリック・コメントの実施支援</w:t>
      </w:r>
    </w:p>
    <w:p w14:paraId="7910D155" w14:textId="6E303415" w:rsidR="00491D6A" w:rsidRPr="00927BFA" w:rsidRDefault="00491D6A" w:rsidP="00491D6A">
      <w:pPr>
        <w:ind w:leftChars="300" w:left="630" w:firstLineChars="100" w:firstLine="210"/>
      </w:pPr>
      <w:r>
        <w:rPr>
          <w:rFonts w:hint="eastAsia"/>
        </w:rPr>
        <w:t>基本構想素案についてパブリック・コメントを実施する際に</w:t>
      </w:r>
      <w:r w:rsidRPr="00927BFA">
        <w:rPr>
          <w:rFonts w:hint="eastAsia"/>
        </w:rPr>
        <w:t>、実施に関するアドバイス、意見への対応案の作成、計画への反映などを行う。</w:t>
      </w:r>
    </w:p>
    <w:p w14:paraId="42A88ABB" w14:textId="13186FA2" w:rsidR="00491D6A" w:rsidRPr="00927BFA" w:rsidRDefault="00491D6A" w:rsidP="00491D6A">
      <w:pPr>
        <w:pStyle w:val="2"/>
      </w:pPr>
      <w:r>
        <w:rPr>
          <w:rFonts w:hint="eastAsia"/>
        </w:rPr>
        <w:lastRenderedPageBreak/>
        <w:t>2025</w:t>
      </w:r>
      <w:r>
        <w:rPr>
          <w:rFonts w:hint="eastAsia"/>
        </w:rPr>
        <w:t>年度事業</w:t>
      </w:r>
    </w:p>
    <w:p w14:paraId="5AA4D3FC" w14:textId="6D4DC410" w:rsidR="003640F4" w:rsidRPr="00927BFA" w:rsidRDefault="00BB0498" w:rsidP="00491D6A">
      <w:pPr>
        <w:pStyle w:val="3"/>
        <w:numPr>
          <w:ilvl w:val="0"/>
          <w:numId w:val="11"/>
        </w:numPr>
      </w:pPr>
      <w:r w:rsidRPr="00927BFA">
        <w:rPr>
          <w:rFonts w:hint="eastAsia"/>
        </w:rPr>
        <w:t>基本計画</w:t>
      </w:r>
      <w:r w:rsidR="00455394">
        <w:rPr>
          <w:rFonts w:hint="eastAsia"/>
        </w:rPr>
        <w:t>案の作成</w:t>
      </w:r>
    </w:p>
    <w:p w14:paraId="006562BD" w14:textId="70C77964" w:rsidR="003640F4" w:rsidRDefault="00C66F87" w:rsidP="00491D6A">
      <w:pPr>
        <w:ind w:leftChars="300" w:left="630" w:firstLineChars="100" w:firstLine="210"/>
      </w:pPr>
      <w:r w:rsidRPr="00927BFA">
        <w:rPr>
          <w:rFonts w:hint="eastAsia"/>
        </w:rPr>
        <w:t>基礎調査及び基本構想を踏まえ、</w:t>
      </w:r>
      <w:r w:rsidR="00BB0498" w:rsidRPr="00927BFA">
        <w:rPr>
          <w:rFonts w:hint="eastAsia"/>
        </w:rPr>
        <w:t>基本計画素案を</w:t>
      </w:r>
      <w:r w:rsidR="00455394">
        <w:rPr>
          <w:rFonts w:hint="eastAsia"/>
        </w:rPr>
        <w:t>作成</w:t>
      </w:r>
      <w:r w:rsidR="003E18FB" w:rsidRPr="00927BFA">
        <w:rPr>
          <w:rFonts w:hint="eastAsia"/>
        </w:rPr>
        <w:t>し、</w:t>
      </w:r>
      <w:r w:rsidR="002B667F" w:rsidRPr="00927BFA">
        <w:rPr>
          <w:rFonts w:hint="eastAsia"/>
        </w:rPr>
        <w:t>審議会等での協議・調整を踏まえて</w:t>
      </w:r>
      <w:r w:rsidR="00455394">
        <w:rPr>
          <w:rFonts w:hint="eastAsia"/>
        </w:rPr>
        <w:t>基本計画案を作成する。</w:t>
      </w:r>
    </w:p>
    <w:p w14:paraId="2F88D55C" w14:textId="3A77DADF" w:rsidR="00F47858" w:rsidRDefault="00F47858" w:rsidP="00491D6A">
      <w:pPr>
        <w:ind w:leftChars="300" w:left="630" w:firstLineChars="100" w:firstLine="210"/>
      </w:pPr>
      <w:r>
        <w:rPr>
          <w:rFonts w:hint="eastAsia"/>
        </w:rPr>
        <w:t>計画の策定に当たっては、モニタリングしやすい指標の設定を行うなど、見直しが容易にできるような工夫を行うこと。</w:t>
      </w:r>
    </w:p>
    <w:p w14:paraId="5689539F" w14:textId="756FB297" w:rsidR="002B667F" w:rsidRPr="00927BFA" w:rsidRDefault="002B667F" w:rsidP="00491D6A">
      <w:pPr>
        <w:pStyle w:val="3"/>
      </w:pPr>
      <w:r w:rsidRPr="00927BFA">
        <w:rPr>
          <w:rFonts w:hint="eastAsia"/>
        </w:rPr>
        <w:t>パブリック・コメントの実施支援</w:t>
      </w:r>
    </w:p>
    <w:p w14:paraId="6D59D679" w14:textId="01FDDF6C" w:rsidR="002B667F" w:rsidRPr="00927BFA" w:rsidRDefault="00455394" w:rsidP="00491D6A">
      <w:pPr>
        <w:ind w:leftChars="300" w:left="630" w:firstLineChars="100" w:firstLine="210"/>
      </w:pPr>
      <w:r>
        <w:rPr>
          <w:rFonts w:hint="eastAsia"/>
        </w:rPr>
        <w:t>基本計画素案についてパブリック・コメントを実施する際に</w:t>
      </w:r>
      <w:r w:rsidR="002B667F" w:rsidRPr="00927BFA">
        <w:rPr>
          <w:rFonts w:hint="eastAsia"/>
        </w:rPr>
        <w:t>、実施に関するアドバイス、意見への対応案の作成、計画への反映などを行う。</w:t>
      </w:r>
    </w:p>
    <w:p w14:paraId="419BB884" w14:textId="3528AF9A" w:rsidR="003640F4" w:rsidRPr="00927BFA" w:rsidRDefault="00BB0498" w:rsidP="00491D6A">
      <w:pPr>
        <w:pStyle w:val="3"/>
      </w:pPr>
      <w:r w:rsidRPr="00927BFA">
        <w:rPr>
          <w:rFonts w:hint="eastAsia"/>
        </w:rPr>
        <w:t>概要版の原稿作成</w:t>
      </w:r>
    </w:p>
    <w:p w14:paraId="0E026677" w14:textId="675FAB27" w:rsidR="00CD6F06" w:rsidRDefault="002B667F" w:rsidP="00491D6A">
      <w:pPr>
        <w:ind w:leftChars="300" w:left="630" w:firstLineChars="100" w:firstLine="210"/>
        <w:rPr>
          <w:rFonts w:ascii="ＭＳ 明朝" w:hAnsi="ＭＳ 明朝"/>
          <w:sz w:val="22"/>
          <w:szCs w:val="22"/>
        </w:rPr>
      </w:pPr>
      <w:r w:rsidRPr="00455394">
        <w:rPr>
          <w:rFonts w:hint="eastAsia"/>
        </w:rPr>
        <w:t>確定した基本構想及び基本計画を踏まえ、計画内容を要約した概要版の原稿を作成する。</w:t>
      </w:r>
      <w:r w:rsidR="00BB0498" w:rsidRPr="00455394">
        <w:rPr>
          <w:rFonts w:hint="eastAsia"/>
        </w:rPr>
        <w:t>計画の内容を</w:t>
      </w:r>
      <w:r w:rsidRPr="00455394">
        <w:rPr>
          <w:rFonts w:hint="eastAsia"/>
        </w:rPr>
        <w:t>住民に周知するという目的を勘案して、住民目線で</w:t>
      </w:r>
      <w:r w:rsidR="007C7A07" w:rsidRPr="00455394">
        <w:rPr>
          <w:rFonts w:hint="eastAsia"/>
        </w:rPr>
        <w:t>わかりやすく</w:t>
      </w:r>
      <w:r w:rsidR="00BB0498" w:rsidRPr="00455394">
        <w:rPr>
          <w:rFonts w:hint="eastAsia"/>
        </w:rPr>
        <w:t>とりまとめ</w:t>
      </w:r>
      <w:r w:rsidR="00BB0498" w:rsidRPr="002C5316">
        <w:rPr>
          <w:rFonts w:ascii="ＭＳ 明朝" w:hAnsi="ＭＳ 明朝" w:hint="eastAsia"/>
          <w:sz w:val="22"/>
          <w:szCs w:val="22"/>
        </w:rPr>
        <w:t>る</w:t>
      </w:r>
      <w:r w:rsidR="003E18FB" w:rsidRPr="002C5316">
        <w:rPr>
          <w:rFonts w:ascii="ＭＳ 明朝" w:hAnsi="ＭＳ 明朝" w:hint="eastAsia"/>
          <w:sz w:val="22"/>
          <w:szCs w:val="22"/>
        </w:rPr>
        <w:t>。</w:t>
      </w:r>
    </w:p>
    <w:p w14:paraId="23E5F74A" w14:textId="77777777" w:rsidR="007D6D62" w:rsidRPr="00927BFA" w:rsidRDefault="007D6D62" w:rsidP="007D6D62">
      <w:pPr>
        <w:pStyle w:val="3"/>
      </w:pPr>
      <w:r>
        <w:rPr>
          <w:rFonts w:hint="eastAsia"/>
        </w:rPr>
        <w:t>安芸高田市総合計画</w:t>
      </w:r>
      <w:r w:rsidRPr="003106B9">
        <w:rPr>
          <w:rFonts w:hint="eastAsia"/>
        </w:rPr>
        <w:t>審</w:t>
      </w:r>
      <w:r w:rsidRPr="00927BFA">
        <w:rPr>
          <w:rFonts w:hint="eastAsia"/>
        </w:rPr>
        <w:t>議会</w:t>
      </w:r>
      <w:r>
        <w:rPr>
          <w:rFonts w:hint="eastAsia"/>
        </w:rPr>
        <w:t>及び庁内検討会議の</w:t>
      </w:r>
      <w:r w:rsidRPr="00927BFA">
        <w:rPr>
          <w:rFonts w:hint="eastAsia"/>
        </w:rPr>
        <w:t>運営支援</w:t>
      </w:r>
    </w:p>
    <w:p w14:paraId="484C9265" w14:textId="77777777" w:rsidR="007D6D62" w:rsidRPr="00225B43" w:rsidRDefault="007D6D62" w:rsidP="007D6D62">
      <w:pPr>
        <w:ind w:leftChars="300" w:left="630" w:firstLineChars="100" w:firstLine="210"/>
      </w:pPr>
      <w:r w:rsidRPr="00927BFA">
        <w:rPr>
          <w:rFonts w:hint="eastAsia"/>
        </w:rPr>
        <w:t>審議会（</w:t>
      </w:r>
      <w:r>
        <w:rPr>
          <w:rFonts w:hint="eastAsia"/>
        </w:rPr>
        <w:t>3</w:t>
      </w:r>
      <w:r w:rsidRPr="00927BFA">
        <w:rPr>
          <w:rFonts w:hint="eastAsia"/>
        </w:rPr>
        <w:t>回程度）</w:t>
      </w:r>
      <w:r>
        <w:rPr>
          <w:rFonts w:hint="eastAsia"/>
        </w:rPr>
        <w:t>、検討会議（</w:t>
      </w:r>
      <w:r>
        <w:rPr>
          <w:rFonts w:hint="eastAsia"/>
        </w:rPr>
        <w:t>3</w:t>
      </w:r>
      <w:r>
        <w:rPr>
          <w:rFonts w:hint="eastAsia"/>
        </w:rPr>
        <w:t>回程度）について、会議資料及び議事録の作成、会議運営に関する提案など、運営に関して必要な支援を行う。</w:t>
      </w:r>
    </w:p>
    <w:p w14:paraId="1EC86041" w14:textId="5BD82DFD" w:rsidR="002B667F" w:rsidRPr="00927BFA" w:rsidRDefault="002B667F" w:rsidP="00491D6A">
      <w:pPr>
        <w:pStyle w:val="3"/>
      </w:pPr>
      <w:r w:rsidRPr="00927BFA">
        <w:rPr>
          <w:rFonts w:hint="eastAsia"/>
        </w:rPr>
        <w:t>計画書及び概要版の印刷製本</w:t>
      </w:r>
    </w:p>
    <w:p w14:paraId="08215D3B" w14:textId="58113EFE" w:rsidR="002B667F" w:rsidRPr="00927BFA" w:rsidRDefault="002B667F" w:rsidP="00491D6A">
      <w:pPr>
        <w:ind w:leftChars="300" w:left="630" w:firstLineChars="100" w:firstLine="210"/>
      </w:pPr>
      <w:r w:rsidRPr="00927BFA">
        <w:rPr>
          <w:rFonts w:hint="eastAsia"/>
        </w:rPr>
        <w:t>基本構想・基本計画及び概要版の</w:t>
      </w:r>
      <w:r w:rsidR="00455394">
        <w:rPr>
          <w:rFonts w:hint="eastAsia"/>
        </w:rPr>
        <w:t>電子データの作成を行うとともに、</w:t>
      </w:r>
      <w:r w:rsidRPr="00927BFA">
        <w:rPr>
          <w:rFonts w:hint="eastAsia"/>
        </w:rPr>
        <w:t>印刷製本を行う。</w:t>
      </w:r>
    </w:p>
    <w:p w14:paraId="03025C15" w14:textId="77777777" w:rsidR="00844D7C" w:rsidRPr="00927BFA" w:rsidRDefault="00844D7C" w:rsidP="002B667F">
      <w:pPr>
        <w:ind w:leftChars="100" w:left="210" w:firstLineChars="100" w:firstLine="220"/>
        <w:rPr>
          <w:rFonts w:ascii="BIZ UD明朝 Medium" w:eastAsia="BIZ UD明朝 Medium" w:hAnsi="BIZ UD明朝 Medium"/>
          <w:sz w:val="22"/>
          <w:szCs w:val="22"/>
        </w:rPr>
      </w:pPr>
    </w:p>
    <w:p w14:paraId="0C933539" w14:textId="7C3C43C6" w:rsidR="00EF4F21" w:rsidRPr="00927BFA" w:rsidRDefault="00EF4F21" w:rsidP="006C1F74">
      <w:pPr>
        <w:pStyle w:val="1"/>
      </w:pPr>
      <w:r w:rsidRPr="00927BFA">
        <w:rPr>
          <w:rFonts w:hint="eastAsia"/>
        </w:rPr>
        <w:t>成果品</w:t>
      </w:r>
    </w:p>
    <w:p w14:paraId="1D496725" w14:textId="77777777" w:rsidR="006749F4" w:rsidRDefault="0038489E" w:rsidP="008A7854">
      <w:pPr>
        <w:pStyle w:val="2"/>
        <w:numPr>
          <w:ilvl w:val="0"/>
          <w:numId w:val="7"/>
        </w:numPr>
        <w:ind w:left="0" w:firstLine="0"/>
      </w:pPr>
      <w:r w:rsidRPr="00927BFA">
        <w:rPr>
          <w:rFonts w:hint="eastAsia"/>
        </w:rPr>
        <w:t>計画書</w:t>
      </w:r>
    </w:p>
    <w:p w14:paraId="11B36BB9" w14:textId="3A9BC58F" w:rsidR="0038489E" w:rsidRPr="006749F4" w:rsidRDefault="00477423" w:rsidP="006749F4">
      <w:pPr>
        <w:ind w:leftChars="300" w:left="630"/>
      </w:pPr>
      <w:r>
        <w:rPr>
          <w:rFonts w:hint="eastAsia"/>
        </w:rPr>
        <w:t>500</w:t>
      </w:r>
      <w:r w:rsidR="008A7854">
        <w:rPr>
          <w:rFonts w:hint="eastAsia"/>
        </w:rPr>
        <w:t>部</w:t>
      </w:r>
      <w:r w:rsidR="008A7854" w:rsidRPr="00491D6A">
        <w:rPr>
          <w:rFonts w:asciiTheme="minorHAnsi" w:eastAsiaTheme="minorHAnsi" w:hAnsiTheme="minorHAnsi" w:hint="eastAsia"/>
          <w:szCs w:val="21"/>
        </w:rPr>
        <w:t>（</w:t>
      </w:r>
      <w:r w:rsidR="00657302" w:rsidRPr="00491D6A">
        <w:rPr>
          <w:rFonts w:asciiTheme="minorHAnsi" w:eastAsiaTheme="minorHAnsi" w:hAnsiTheme="minorHAnsi" w:hint="eastAsia"/>
          <w:szCs w:val="21"/>
        </w:rPr>
        <w:t>A</w:t>
      </w:r>
      <w:r w:rsidR="008A7854" w:rsidRPr="00491D6A">
        <w:rPr>
          <w:rFonts w:asciiTheme="minorHAnsi" w:eastAsiaTheme="minorHAnsi" w:hAnsiTheme="minorHAnsi" w:hint="eastAsia"/>
          <w:szCs w:val="21"/>
        </w:rPr>
        <w:t>4</w:t>
      </w:r>
      <w:r w:rsidR="0038489E" w:rsidRPr="00491D6A">
        <w:rPr>
          <w:rFonts w:asciiTheme="minorHAnsi" w:eastAsiaTheme="minorHAnsi" w:hAnsiTheme="minorHAnsi" w:hint="eastAsia"/>
          <w:szCs w:val="21"/>
        </w:rPr>
        <w:t>判、</w:t>
      </w:r>
      <w:r w:rsidR="001864CC" w:rsidRPr="00491D6A">
        <w:rPr>
          <w:rFonts w:asciiTheme="minorHAnsi" w:eastAsiaTheme="minorHAnsi" w:hAnsiTheme="minorHAnsi" w:hint="eastAsia"/>
          <w:szCs w:val="21"/>
        </w:rPr>
        <w:t>12</w:t>
      </w:r>
      <w:r w:rsidR="003106B9" w:rsidRPr="00491D6A">
        <w:rPr>
          <w:rFonts w:asciiTheme="minorHAnsi" w:eastAsiaTheme="minorHAnsi" w:hAnsiTheme="minorHAnsi" w:hint="eastAsia"/>
          <w:szCs w:val="21"/>
        </w:rPr>
        <w:t>0</w:t>
      </w:r>
      <w:r w:rsidR="0038489E" w:rsidRPr="00491D6A">
        <w:rPr>
          <w:rFonts w:asciiTheme="minorHAnsi" w:eastAsiaTheme="minorHAnsi" w:hAnsiTheme="minorHAnsi" w:hint="eastAsia"/>
          <w:szCs w:val="21"/>
        </w:rPr>
        <w:t>頁程度、</w:t>
      </w:r>
      <w:r w:rsidR="00491D6A" w:rsidRPr="00491D6A">
        <w:rPr>
          <w:rFonts w:asciiTheme="minorHAnsi" w:eastAsiaTheme="minorHAnsi" w:hAnsiTheme="minorHAnsi" w:hint="eastAsia"/>
          <w:szCs w:val="21"/>
        </w:rPr>
        <w:t>4</w:t>
      </w:r>
      <w:r w:rsidR="0038489E" w:rsidRPr="00491D6A">
        <w:rPr>
          <w:rFonts w:asciiTheme="minorHAnsi" w:eastAsiaTheme="minorHAnsi" w:hAnsiTheme="minorHAnsi" w:hint="eastAsia"/>
          <w:szCs w:val="21"/>
        </w:rPr>
        <w:t>色刷り</w:t>
      </w:r>
      <w:r w:rsidR="008A7854" w:rsidRPr="00491D6A">
        <w:rPr>
          <w:rFonts w:asciiTheme="minorHAnsi" w:eastAsiaTheme="minorHAnsi" w:hAnsiTheme="minorHAnsi" w:hint="eastAsia"/>
          <w:szCs w:val="21"/>
        </w:rPr>
        <w:t xml:space="preserve">　※デザイン含む）</w:t>
      </w:r>
    </w:p>
    <w:p w14:paraId="1E24239E" w14:textId="77777777" w:rsidR="006749F4" w:rsidRDefault="006265B8" w:rsidP="00E60628">
      <w:pPr>
        <w:pStyle w:val="2"/>
      </w:pPr>
      <w:r w:rsidRPr="005B3FB3">
        <w:rPr>
          <w:rFonts w:hint="eastAsia"/>
        </w:rPr>
        <w:t>計画書概要版</w:t>
      </w:r>
    </w:p>
    <w:p w14:paraId="2C098FBC" w14:textId="65372C9B" w:rsidR="006265B8" w:rsidRPr="006749F4" w:rsidRDefault="00477423" w:rsidP="006749F4">
      <w:pPr>
        <w:ind w:leftChars="300" w:left="630"/>
        <w:rPr>
          <w:rFonts w:asciiTheme="minorEastAsia" w:eastAsiaTheme="minorEastAsia" w:hAnsiTheme="minorEastAsia"/>
          <w:sz w:val="22"/>
          <w:szCs w:val="22"/>
        </w:rPr>
      </w:pPr>
      <w:r>
        <w:rPr>
          <w:rFonts w:hint="eastAsia"/>
        </w:rPr>
        <w:t>500</w:t>
      </w:r>
      <w:r w:rsidR="006265B8" w:rsidRPr="005B3FB3">
        <w:rPr>
          <w:rFonts w:hint="eastAsia"/>
        </w:rPr>
        <w:t>部</w:t>
      </w:r>
      <w:r w:rsidR="00E60628" w:rsidRPr="00491D6A">
        <w:rPr>
          <w:rFonts w:asciiTheme="minorEastAsia" w:eastAsiaTheme="minorEastAsia" w:hAnsiTheme="minorEastAsia" w:hint="eastAsia"/>
          <w:szCs w:val="21"/>
        </w:rPr>
        <w:t>（</w:t>
      </w:r>
      <w:r w:rsidR="00657302" w:rsidRPr="00491D6A">
        <w:rPr>
          <w:rFonts w:asciiTheme="minorEastAsia" w:eastAsiaTheme="minorEastAsia" w:hAnsiTheme="minorEastAsia" w:hint="eastAsia"/>
          <w:szCs w:val="21"/>
        </w:rPr>
        <w:t>A</w:t>
      </w:r>
      <w:r w:rsidR="00E60628" w:rsidRPr="00491D6A">
        <w:rPr>
          <w:rFonts w:asciiTheme="minorEastAsia" w:eastAsiaTheme="minorEastAsia" w:hAnsiTheme="minorEastAsia" w:hint="eastAsia"/>
          <w:szCs w:val="21"/>
        </w:rPr>
        <w:t>4</w:t>
      </w:r>
      <w:r w:rsidR="006265B8" w:rsidRPr="00491D6A">
        <w:rPr>
          <w:rFonts w:asciiTheme="minorEastAsia" w:eastAsiaTheme="minorEastAsia" w:hAnsiTheme="minorEastAsia" w:hint="eastAsia"/>
          <w:szCs w:val="21"/>
        </w:rPr>
        <w:t>判、</w:t>
      </w:r>
      <w:r w:rsidR="00E60628" w:rsidRPr="00491D6A">
        <w:rPr>
          <w:rFonts w:asciiTheme="minorEastAsia" w:eastAsiaTheme="minorEastAsia" w:hAnsiTheme="minorEastAsia" w:hint="eastAsia"/>
          <w:szCs w:val="21"/>
        </w:rPr>
        <w:t>12</w:t>
      </w:r>
      <w:r w:rsidR="006265B8" w:rsidRPr="00491D6A">
        <w:rPr>
          <w:rFonts w:asciiTheme="minorEastAsia" w:eastAsiaTheme="minorEastAsia" w:hAnsiTheme="minorEastAsia" w:hint="eastAsia"/>
          <w:szCs w:val="21"/>
        </w:rPr>
        <w:t>頁</w:t>
      </w:r>
      <w:r w:rsidR="007D6D62">
        <w:rPr>
          <w:rFonts w:asciiTheme="minorEastAsia" w:eastAsiaTheme="minorEastAsia" w:hAnsiTheme="minorEastAsia" w:hint="eastAsia"/>
          <w:szCs w:val="21"/>
        </w:rPr>
        <w:t>程度</w:t>
      </w:r>
      <w:r w:rsidR="006265B8" w:rsidRPr="00491D6A">
        <w:rPr>
          <w:rFonts w:asciiTheme="minorEastAsia" w:eastAsiaTheme="minorEastAsia" w:hAnsiTheme="minorEastAsia" w:hint="eastAsia"/>
          <w:szCs w:val="21"/>
        </w:rPr>
        <w:t>、</w:t>
      </w:r>
      <w:r w:rsidR="00E60628" w:rsidRPr="00491D6A">
        <w:rPr>
          <w:rFonts w:asciiTheme="minorEastAsia" w:eastAsiaTheme="minorEastAsia" w:hAnsiTheme="minorEastAsia" w:hint="eastAsia"/>
          <w:szCs w:val="21"/>
        </w:rPr>
        <w:t>4</w:t>
      </w:r>
      <w:r w:rsidR="006265B8" w:rsidRPr="00491D6A">
        <w:rPr>
          <w:rFonts w:asciiTheme="minorEastAsia" w:eastAsiaTheme="minorEastAsia" w:hAnsiTheme="minorEastAsia" w:hint="eastAsia"/>
          <w:szCs w:val="21"/>
        </w:rPr>
        <w:t>色刷り</w:t>
      </w:r>
      <w:r w:rsidR="00205C37" w:rsidRPr="00491D6A">
        <w:rPr>
          <w:rFonts w:asciiTheme="minorEastAsia" w:eastAsiaTheme="minorEastAsia" w:hAnsiTheme="minorEastAsia" w:hint="eastAsia"/>
          <w:szCs w:val="21"/>
        </w:rPr>
        <w:t xml:space="preserve">　※</w:t>
      </w:r>
      <w:r w:rsidR="00E60628" w:rsidRPr="00491D6A">
        <w:rPr>
          <w:rFonts w:asciiTheme="minorEastAsia" w:eastAsiaTheme="minorEastAsia" w:hAnsiTheme="minorEastAsia" w:hint="eastAsia"/>
          <w:szCs w:val="21"/>
        </w:rPr>
        <w:t>デザイン含む）</w:t>
      </w:r>
    </w:p>
    <w:p w14:paraId="05DBF7DE" w14:textId="6708AA2D" w:rsidR="007C7A07" w:rsidRPr="00927BFA" w:rsidRDefault="0038489E" w:rsidP="00E60628">
      <w:pPr>
        <w:pStyle w:val="2"/>
      </w:pPr>
      <w:r w:rsidRPr="00927BFA">
        <w:rPr>
          <w:rFonts w:hint="eastAsia"/>
        </w:rPr>
        <w:t>本業務関連の電子データ一式</w:t>
      </w:r>
    </w:p>
    <w:p w14:paraId="62C0A795" w14:textId="77777777" w:rsidR="006265B8" w:rsidRPr="00927BFA" w:rsidRDefault="006265B8" w:rsidP="0038489E">
      <w:pPr>
        <w:rPr>
          <w:rFonts w:ascii="BIZ UD明朝 Medium" w:eastAsia="BIZ UD明朝 Medium" w:hAnsi="BIZ UD明朝 Medium"/>
          <w:sz w:val="22"/>
          <w:szCs w:val="22"/>
        </w:rPr>
      </w:pPr>
    </w:p>
    <w:p w14:paraId="13E9F837" w14:textId="04CEB612" w:rsidR="00EF4F21" w:rsidRPr="00927BFA" w:rsidRDefault="00EF4F21" w:rsidP="006C1F74">
      <w:pPr>
        <w:pStyle w:val="1"/>
      </w:pPr>
      <w:r w:rsidRPr="00927BFA">
        <w:rPr>
          <w:rFonts w:hint="eastAsia"/>
        </w:rPr>
        <w:t>その他</w:t>
      </w:r>
    </w:p>
    <w:p w14:paraId="618E4FC4" w14:textId="77777777" w:rsidR="00F27F3E" w:rsidRDefault="00205C37" w:rsidP="00BE14E7">
      <w:pPr>
        <w:pStyle w:val="2"/>
        <w:numPr>
          <w:ilvl w:val="0"/>
          <w:numId w:val="8"/>
        </w:numPr>
        <w:ind w:left="420" w:hangingChars="200"/>
      </w:pPr>
      <w:r w:rsidRPr="00F04A1C">
        <w:rPr>
          <w:rFonts w:hint="eastAsia"/>
        </w:rPr>
        <w:t>受託者は、個人情報の保護に関する法律（平成</w:t>
      </w:r>
      <w:r w:rsidRPr="00F04A1C">
        <w:rPr>
          <w:rFonts w:hint="eastAsia"/>
        </w:rPr>
        <w:t>15</w:t>
      </w:r>
      <w:r w:rsidRPr="00F04A1C">
        <w:rPr>
          <w:rFonts w:hint="eastAsia"/>
        </w:rPr>
        <w:t>年法律第</w:t>
      </w:r>
      <w:r w:rsidRPr="00F04A1C">
        <w:rPr>
          <w:rFonts w:hint="eastAsia"/>
        </w:rPr>
        <w:t>57</w:t>
      </w:r>
      <w:r w:rsidRPr="00F04A1C">
        <w:rPr>
          <w:rFonts w:hint="eastAsia"/>
        </w:rPr>
        <w:t>号）に基づき、個人の権利利益を侵害することのないよう個人情報を適正に取り扱わなければならない。</w:t>
      </w:r>
    </w:p>
    <w:p w14:paraId="691AA6C8" w14:textId="77777777" w:rsidR="00F27F3E" w:rsidRDefault="00205C37" w:rsidP="0078319F">
      <w:pPr>
        <w:pStyle w:val="2"/>
        <w:numPr>
          <w:ilvl w:val="0"/>
          <w:numId w:val="8"/>
        </w:numPr>
        <w:ind w:left="420" w:hangingChars="200"/>
      </w:pPr>
      <w:r w:rsidRPr="00F04A1C">
        <w:rPr>
          <w:rFonts w:hint="eastAsia"/>
        </w:rPr>
        <w:t>受託者は、業務に関して知り得た個人情報の内容をみだりに他人に知らせ、又は不当な目的に使用してはならない。</w:t>
      </w:r>
      <w:r w:rsidR="00A5687F" w:rsidRPr="00F04A1C">
        <w:rPr>
          <w:rFonts w:hint="eastAsia"/>
        </w:rPr>
        <w:t>業務が終了</w:t>
      </w:r>
      <w:r w:rsidRPr="00F04A1C">
        <w:rPr>
          <w:rFonts w:hint="eastAsia"/>
        </w:rPr>
        <w:t>後においても、同様とする。</w:t>
      </w:r>
    </w:p>
    <w:p w14:paraId="24899968" w14:textId="77777777" w:rsidR="00F27F3E" w:rsidRDefault="00205C37" w:rsidP="00063F59">
      <w:pPr>
        <w:pStyle w:val="2"/>
        <w:numPr>
          <w:ilvl w:val="0"/>
          <w:numId w:val="8"/>
        </w:numPr>
        <w:ind w:left="420" w:hangingChars="200"/>
      </w:pPr>
      <w:r w:rsidRPr="00F04A1C">
        <w:rPr>
          <w:rFonts w:hint="eastAsia"/>
        </w:rPr>
        <w:t>受託者は、業務を行うために個人情報を取得するときは、当該業務の目的を達成するために必要な範囲内で、適法かつ公正な手段により取得しなければならない。</w:t>
      </w:r>
    </w:p>
    <w:p w14:paraId="7BF4987C" w14:textId="77777777" w:rsidR="00F27F3E" w:rsidRDefault="00205C37" w:rsidP="00442718">
      <w:pPr>
        <w:pStyle w:val="2"/>
        <w:numPr>
          <w:ilvl w:val="0"/>
          <w:numId w:val="8"/>
        </w:numPr>
        <w:ind w:left="420" w:hangingChars="200"/>
      </w:pPr>
      <w:r w:rsidRPr="00F04A1C">
        <w:rPr>
          <w:rFonts w:hint="eastAsia"/>
        </w:rPr>
        <w:t>受託者は、業務に関して知り得た個人情報を利用目的以外の目的に利用し、又は第三者に提供してはならない。</w:t>
      </w:r>
    </w:p>
    <w:p w14:paraId="03E7CB43" w14:textId="384345C2" w:rsidR="00F27F3E" w:rsidRDefault="00205C37" w:rsidP="00C5055D">
      <w:pPr>
        <w:pStyle w:val="2"/>
        <w:numPr>
          <w:ilvl w:val="0"/>
          <w:numId w:val="8"/>
        </w:numPr>
        <w:ind w:left="420" w:hangingChars="200"/>
      </w:pPr>
      <w:r w:rsidRPr="00F04A1C">
        <w:rPr>
          <w:rFonts w:hint="eastAsia"/>
        </w:rPr>
        <w:t>受託者は、業務に関して知り得た個人情報の漏えい、滅失又は</w:t>
      </w:r>
      <w:r w:rsidR="00A5687F" w:rsidRPr="00F04A1C">
        <w:rPr>
          <w:rFonts w:hint="eastAsia"/>
        </w:rPr>
        <w:t>き</w:t>
      </w:r>
      <w:r w:rsidRPr="00F04A1C">
        <w:rPr>
          <w:rFonts w:hint="eastAsia"/>
        </w:rPr>
        <w:t>損の防止その他の個人情報の安全管理のために必要かつ適切な措置を講じなければならない</w:t>
      </w:r>
      <w:r w:rsidR="00F27F3E">
        <w:rPr>
          <w:rFonts w:hint="eastAsia"/>
        </w:rPr>
        <w:t>。</w:t>
      </w:r>
    </w:p>
    <w:p w14:paraId="77597BFF" w14:textId="010DA7B7" w:rsidR="00EF4F21" w:rsidRPr="00F04A1C" w:rsidRDefault="00EF4F21" w:rsidP="00C5055D">
      <w:pPr>
        <w:pStyle w:val="2"/>
        <w:numPr>
          <w:ilvl w:val="0"/>
          <w:numId w:val="8"/>
        </w:numPr>
        <w:ind w:left="420" w:hangingChars="200"/>
      </w:pPr>
      <w:r w:rsidRPr="00F04A1C">
        <w:rPr>
          <w:rFonts w:hint="eastAsia"/>
        </w:rPr>
        <w:t>この仕様書に定めるもののほか必要な事項が生じた場合は、その都度協議するものとする。</w:t>
      </w:r>
    </w:p>
    <w:p w14:paraId="3EF6DCFF" w14:textId="77777777" w:rsidR="0038489E" w:rsidRPr="00927BFA" w:rsidRDefault="0038489E" w:rsidP="0038489E">
      <w:pPr>
        <w:rPr>
          <w:rFonts w:ascii="BIZ UD明朝 Medium" w:eastAsia="BIZ UD明朝 Medium" w:hAnsi="BIZ UD明朝 Medium"/>
          <w:sz w:val="22"/>
          <w:szCs w:val="22"/>
        </w:rPr>
      </w:pPr>
    </w:p>
    <w:sectPr w:rsidR="0038489E" w:rsidRPr="00927BFA" w:rsidSect="000B4292">
      <w:footerReference w:type="even" r:id="rId8"/>
      <w:footerReference w:type="default" r:id="rId9"/>
      <w:pgSz w:w="11906" w:h="16838" w:code="9"/>
      <w:pgMar w:top="1134" w:right="1418" w:bottom="1134" w:left="1418"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FE852A" w14:textId="77777777" w:rsidR="00D30F81" w:rsidRDefault="00D30F81">
      <w:r>
        <w:separator/>
      </w:r>
    </w:p>
  </w:endnote>
  <w:endnote w:type="continuationSeparator" w:id="0">
    <w:p w14:paraId="14083B1A" w14:textId="77777777" w:rsidR="00D30F81" w:rsidRDefault="00D30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DDC82" w14:textId="77777777" w:rsidR="00F5262E" w:rsidRDefault="00F5262E" w:rsidP="0083448B">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46F12A83" w14:textId="77777777" w:rsidR="00F5262E" w:rsidRDefault="00F5262E">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EAF21" w14:textId="59F5E91E" w:rsidR="00F5262E" w:rsidRDefault="00506E70">
    <w:pPr>
      <w:pStyle w:val="a4"/>
      <w:jc w:val="center"/>
    </w:pPr>
    <w:sdt>
      <w:sdtPr>
        <w:id w:val="633539569"/>
        <w:docPartObj>
          <w:docPartGallery w:val="Page Numbers (Bottom of Page)"/>
          <w:docPartUnique/>
        </w:docPartObj>
      </w:sdtPr>
      <w:sdtEndPr/>
      <w:sdtContent>
        <w:r w:rsidR="00804E49">
          <w:fldChar w:fldCharType="begin"/>
        </w:r>
        <w:r w:rsidR="00804E49">
          <w:instrText>PAGE   \* MERGEFORMAT</w:instrText>
        </w:r>
        <w:r w:rsidR="00804E49">
          <w:fldChar w:fldCharType="separate"/>
        </w:r>
        <w:r w:rsidRPr="00506E70">
          <w:rPr>
            <w:noProof/>
            <w:lang w:val="ja-JP"/>
          </w:rPr>
          <w:t>2</w:t>
        </w:r>
        <w:r w:rsidR="00804E49">
          <w:rPr>
            <w:noProof/>
            <w:lang w:val="ja-JP"/>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32420E" w14:textId="77777777" w:rsidR="00D30F81" w:rsidRDefault="00D30F81">
      <w:r>
        <w:separator/>
      </w:r>
    </w:p>
  </w:footnote>
  <w:footnote w:type="continuationSeparator" w:id="0">
    <w:p w14:paraId="204B2763" w14:textId="77777777" w:rsidR="00D30F81" w:rsidRDefault="00D30F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61400"/>
    <w:multiLevelType w:val="hybridMultilevel"/>
    <w:tmpl w:val="FE8289F4"/>
    <w:lvl w:ilvl="0" w:tplc="DFD8E398">
      <w:start w:val="1"/>
      <w:numFmt w:val="decimal"/>
      <w:pStyle w:val="2"/>
      <w:suff w:val="nothing"/>
      <w:lvlText w:val="（%1）"/>
      <w:lvlJc w:val="left"/>
      <w:pPr>
        <w:ind w:left="2280" w:hanging="420"/>
      </w:pPr>
      <w:rPr>
        <w:rFonts w:cs="Times New Roman"/>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420" w:hanging="420"/>
      </w:pPr>
    </w:lvl>
    <w:lvl w:ilvl="2" w:tplc="04090011" w:tentative="1">
      <w:start w:val="1"/>
      <w:numFmt w:val="decimalEnclosedCircle"/>
      <w:lvlText w:val="%3"/>
      <w:lvlJc w:val="left"/>
      <w:pPr>
        <w:ind w:left="0" w:hanging="420"/>
      </w:pPr>
    </w:lvl>
    <w:lvl w:ilvl="3" w:tplc="0409000F" w:tentative="1">
      <w:start w:val="1"/>
      <w:numFmt w:val="decimal"/>
      <w:lvlText w:val="%4."/>
      <w:lvlJc w:val="left"/>
      <w:pPr>
        <w:ind w:left="420" w:hanging="420"/>
      </w:pPr>
    </w:lvl>
    <w:lvl w:ilvl="4" w:tplc="04090017" w:tentative="1">
      <w:start w:val="1"/>
      <w:numFmt w:val="aiueoFullWidth"/>
      <w:lvlText w:val="(%5)"/>
      <w:lvlJc w:val="left"/>
      <w:pPr>
        <w:ind w:left="840" w:hanging="420"/>
      </w:pPr>
    </w:lvl>
    <w:lvl w:ilvl="5" w:tplc="04090011" w:tentative="1">
      <w:start w:val="1"/>
      <w:numFmt w:val="decimalEnclosedCircle"/>
      <w:lvlText w:val="%6"/>
      <w:lvlJc w:val="left"/>
      <w:pPr>
        <w:ind w:left="1260" w:hanging="420"/>
      </w:pPr>
    </w:lvl>
    <w:lvl w:ilvl="6" w:tplc="0409000F" w:tentative="1">
      <w:start w:val="1"/>
      <w:numFmt w:val="decimal"/>
      <w:lvlText w:val="%7."/>
      <w:lvlJc w:val="left"/>
      <w:pPr>
        <w:ind w:left="1680" w:hanging="420"/>
      </w:pPr>
    </w:lvl>
    <w:lvl w:ilvl="7" w:tplc="04090017" w:tentative="1">
      <w:start w:val="1"/>
      <w:numFmt w:val="aiueoFullWidth"/>
      <w:lvlText w:val="(%8)"/>
      <w:lvlJc w:val="left"/>
      <w:pPr>
        <w:ind w:left="2100" w:hanging="420"/>
      </w:pPr>
    </w:lvl>
    <w:lvl w:ilvl="8" w:tplc="04090011" w:tentative="1">
      <w:start w:val="1"/>
      <w:numFmt w:val="decimalEnclosedCircle"/>
      <w:lvlText w:val="%9"/>
      <w:lvlJc w:val="left"/>
      <w:pPr>
        <w:ind w:left="2520" w:hanging="420"/>
      </w:pPr>
    </w:lvl>
  </w:abstractNum>
  <w:abstractNum w:abstractNumId="1" w15:restartNumberingAfterBreak="0">
    <w:nsid w:val="38542FE5"/>
    <w:multiLevelType w:val="hybridMultilevel"/>
    <w:tmpl w:val="8C5AE09E"/>
    <w:lvl w:ilvl="0" w:tplc="AF06E684">
      <w:start w:val="1"/>
      <w:numFmt w:val="decimal"/>
      <w:pStyle w:val="1"/>
      <w:suff w:val="nothing"/>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2E4667C"/>
    <w:multiLevelType w:val="hybridMultilevel"/>
    <w:tmpl w:val="8A8CB9F4"/>
    <w:lvl w:ilvl="0" w:tplc="31FC166C">
      <w:start w:val="1"/>
      <w:numFmt w:val="aiueoFullWidth"/>
      <w:pStyle w:val="4"/>
      <w:suff w:val="nothing"/>
      <w:lvlText w:val="（%1）"/>
      <w:lvlJc w:val="left"/>
      <w:pPr>
        <w:ind w:left="420" w:firstLine="21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5FC853A9"/>
    <w:multiLevelType w:val="hybridMultilevel"/>
    <w:tmpl w:val="9BCA23E6"/>
    <w:lvl w:ilvl="0" w:tplc="B622B7AA">
      <w:start w:val="2"/>
      <w:numFmt w:val="decimalEnclosedCircle"/>
      <w:lvlText w:val="%1"/>
      <w:lvlJc w:val="left"/>
      <w:pPr>
        <w:ind w:left="1010" w:hanging="360"/>
      </w:pPr>
      <w:rPr>
        <w:rFonts w:hint="default"/>
      </w:rPr>
    </w:lvl>
    <w:lvl w:ilvl="1" w:tplc="04090017" w:tentative="1">
      <w:start w:val="1"/>
      <w:numFmt w:val="aiueoFullWidth"/>
      <w:lvlText w:val="(%2)"/>
      <w:lvlJc w:val="left"/>
      <w:pPr>
        <w:ind w:left="1490" w:hanging="420"/>
      </w:pPr>
    </w:lvl>
    <w:lvl w:ilvl="2" w:tplc="04090011" w:tentative="1">
      <w:start w:val="1"/>
      <w:numFmt w:val="decimalEnclosedCircle"/>
      <w:lvlText w:val="%3"/>
      <w:lvlJc w:val="left"/>
      <w:pPr>
        <w:ind w:left="1910" w:hanging="420"/>
      </w:pPr>
    </w:lvl>
    <w:lvl w:ilvl="3" w:tplc="0409000F" w:tentative="1">
      <w:start w:val="1"/>
      <w:numFmt w:val="decimal"/>
      <w:lvlText w:val="%4."/>
      <w:lvlJc w:val="left"/>
      <w:pPr>
        <w:ind w:left="2330" w:hanging="420"/>
      </w:pPr>
    </w:lvl>
    <w:lvl w:ilvl="4" w:tplc="04090017" w:tentative="1">
      <w:start w:val="1"/>
      <w:numFmt w:val="aiueoFullWidth"/>
      <w:lvlText w:val="(%5)"/>
      <w:lvlJc w:val="left"/>
      <w:pPr>
        <w:ind w:left="2750" w:hanging="420"/>
      </w:pPr>
    </w:lvl>
    <w:lvl w:ilvl="5" w:tplc="04090011" w:tentative="1">
      <w:start w:val="1"/>
      <w:numFmt w:val="decimalEnclosedCircle"/>
      <w:lvlText w:val="%6"/>
      <w:lvlJc w:val="left"/>
      <w:pPr>
        <w:ind w:left="3170" w:hanging="420"/>
      </w:pPr>
    </w:lvl>
    <w:lvl w:ilvl="6" w:tplc="0409000F" w:tentative="1">
      <w:start w:val="1"/>
      <w:numFmt w:val="decimal"/>
      <w:lvlText w:val="%7."/>
      <w:lvlJc w:val="left"/>
      <w:pPr>
        <w:ind w:left="3590" w:hanging="420"/>
      </w:pPr>
    </w:lvl>
    <w:lvl w:ilvl="7" w:tplc="04090017" w:tentative="1">
      <w:start w:val="1"/>
      <w:numFmt w:val="aiueoFullWidth"/>
      <w:lvlText w:val="(%8)"/>
      <w:lvlJc w:val="left"/>
      <w:pPr>
        <w:ind w:left="4010" w:hanging="420"/>
      </w:pPr>
    </w:lvl>
    <w:lvl w:ilvl="8" w:tplc="04090011" w:tentative="1">
      <w:start w:val="1"/>
      <w:numFmt w:val="decimalEnclosedCircle"/>
      <w:lvlText w:val="%9"/>
      <w:lvlJc w:val="left"/>
      <w:pPr>
        <w:ind w:left="4430" w:hanging="420"/>
      </w:pPr>
    </w:lvl>
  </w:abstractNum>
  <w:abstractNum w:abstractNumId="4" w15:restartNumberingAfterBreak="0">
    <w:nsid w:val="6FA54AB6"/>
    <w:multiLevelType w:val="hybridMultilevel"/>
    <w:tmpl w:val="60D2C26A"/>
    <w:lvl w:ilvl="0" w:tplc="D2B06192">
      <w:start w:val="1"/>
      <w:numFmt w:val="aiueoFullWidth"/>
      <w:pStyle w:val="3"/>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700E0F92"/>
    <w:multiLevelType w:val="hybridMultilevel"/>
    <w:tmpl w:val="7AA6BADE"/>
    <w:lvl w:ilvl="0" w:tplc="4B882896">
      <w:start w:val="1"/>
      <w:numFmt w:val="decimalEnclosedCircle"/>
      <w:suff w:val="space"/>
      <w:lvlText w:val="%1"/>
      <w:lvlJc w:val="left"/>
      <w:pPr>
        <w:ind w:left="420" w:firstLine="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7520285F"/>
    <w:multiLevelType w:val="hybridMultilevel"/>
    <w:tmpl w:val="E7F418F2"/>
    <w:lvl w:ilvl="0" w:tplc="C1AEA9F0">
      <w:start w:val="1"/>
      <w:numFmt w:val="decimalEnclosedCircle"/>
      <w:lvlText w:val="%1"/>
      <w:lvlJc w:val="left"/>
      <w:pPr>
        <w:ind w:left="1010" w:hanging="360"/>
      </w:pPr>
      <w:rPr>
        <w:rFonts w:hint="default"/>
      </w:rPr>
    </w:lvl>
    <w:lvl w:ilvl="1" w:tplc="04090017" w:tentative="1">
      <w:start w:val="1"/>
      <w:numFmt w:val="aiueoFullWidth"/>
      <w:lvlText w:val="(%2)"/>
      <w:lvlJc w:val="left"/>
      <w:pPr>
        <w:ind w:left="1490" w:hanging="420"/>
      </w:pPr>
    </w:lvl>
    <w:lvl w:ilvl="2" w:tplc="04090011" w:tentative="1">
      <w:start w:val="1"/>
      <w:numFmt w:val="decimalEnclosedCircle"/>
      <w:lvlText w:val="%3"/>
      <w:lvlJc w:val="left"/>
      <w:pPr>
        <w:ind w:left="1910" w:hanging="420"/>
      </w:pPr>
    </w:lvl>
    <w:lvl w:ilvl="3" w:tplc="0409000F" w:tentative="1">
      <w:start w:val="1"/>
      <w:numFmt w:val="decimal"/>
      <w:lvlText w:val="%4."/>
      <w:lvlJc w:val="left"/>
      <w:pPr>
        <w:ind w:left="2330" w:hanging="420"/>
      </w:pPr>
    </w:lvl>
    <w:lvl w:ilvl="4" w:tplc="04090017" w:tentative="1">
      <w:start w:val="1"/>
      <w:numFmt w:val="aiueoFullWidth"/>
      <w:lvlText w:val="(%5)"/>
      <w:lvlJc w:val="left"/>
      <w:pPr>
        <w:ind w:left="2750" w:hanging="420"/>
      </w:pPr>
    </w:lvl>
    <w:lvl w:ilvl="5" w:tplc="04090011" w:tentative="1">
      <w:start w:val="1"/>
      <w:numFmt w:val="decimalEnclosedCircle"/>
      <w:lvlText w:val="%6"/>
      <w:lvlJc w:val="left"/>
      <w:pPr>
        <w:ind w:left="3170" w:hanging="420"/>
      </w:pPr>
    </w:lvl>
    <w:lvl w:ilvl="6" w:tplc="0409000F" w:tentative="1">
      <w:start w:val="1"/>
      <w:numFmt w:val="decimal"/>
      <w:lvlText w:val="%7."/>
      <w:lvlJc w:val="left"/>
      <w:pPr>
        <w:ind w:left="3590" w:hanging="420"/>
      </w:pPr>
    </w:lvl>
    <w:lvl w:ilvl="7" w:tplc="04090017" w:tentative="1">
      <w:start w:val="1"/>
      <w:numFmt w:val="aiueoFullWidth"/>
      <w:lvlText w:val="(%8)"/>
      <w:lvlJc w:val="left"/>
      <w:pPr>
        <w:ind w:left="4010" w:hanging="420"/>
      </w:pPr>
    </w:lvl>
    <w:lvl w:ilvl="8" w:tplc="04090011" w:tentative="1">
      <w:start w:val="1"/>
      <w:numFmt w:val="decimalEnclosedCircle"/>
      <w:lvlText w:val="%9"/>
      <w:lvlJc w:val="left"/>
      <w:pPr>
        <w:ind w:left="4430" w:hanging="420"/>
      </w:pPr>
    </w:lvl>
  </w:abstractNum>
  <w:num w:numId="1">
    <w:abstractNumId w:val="3"/>
  </w:num>
  <w:num w:numId="2">
    <w:abstractNumId w:val="6"/>
  </w:num>
  <w:num w:numId="3">
    <w:abstractNumId w:val="1"/>
  </w:num>
  <w:num w:numId="4">
    <w:abstractNumId w:val="0"/>
  </w:num>
  <w:num w:numId="5">
    <w:abstractNumId w:val="5"/>
  </w:num>
  <w:num w:numId="6">
    <w:abstractNumId w:val="5"/>
    <w:lvlOverride w:ilvl="0">
      <w:startOverride w:val="1"/>
    </w:lvlOverride>
  </w:num>
  <w:num w:numId="7">
    <w:abstractNumId w:val="0"/>
    <w:lvlOverride w:ilvl="0">
      <w:startOverride w:val="1"/>
    </w:lvlOverride>
  </w:num>
  <w:num w:numId="8">
    <w:abstractNumId w:val="0"/>
    <w:lvlOverride w:ilvl="0">
      <w:startOverride w:val="1"/>
    </w:lvlOverride>
  </w:num>
  <w:num w:numId="9">
    <w:abstractNumId w:val="4"/>
  </w:num>
  <w:num w:numId="10">
    <w:abstractNumId w:val="2"/>
  </w:num>
  <w:num w:numId="11">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B27"/>
    <w:rsid w:val="00006825"/>
    <w:rsid w:val="000421EB"/>
    <w:rsid w:val="000501E4"/>
    <w:rsid w:val="00073036"/>
    <w:rsid w:val="000746BF"/>
    <w:rsid w:val="000B4292"/>
    <w:rsid w:val="00101A95"/>
    <w:rsid w:val="00105EE9"/>
    <w:rsid w:val="00166336"/>
    <w:rsid w:val="001864CC"/>
    <w:rsid w:val="001C2474"/>
    <w:rsid w:val="001E1E83"/>
    <w:rsid w:val="001E33F6"/>
    <w:rsid w:val="00205C37"/>
    <w:rsid w:val="00213780"/>
    <w:rsid w:val="00224055"/>
    <w:rsid w:val="00225A73"/>
    <w:rsid w:val="00225B43"/>
    <w:rsid w:val="00236E07"/>
    <w:rsid w:val="00247C95"/>
    <w:rsid w:val="00264BC2"/>
    <w:rsid w:val="002820D1"/>
    <w:rsid w:val="002B667F"/>
    <w:rsid w:val="002C5316"/>
    <w:rsid w:val="002F6421"/>
    <w:rsid w:val="00301D9C"/>
    <w:rsid w:val="003106B9"/>
    <w:rsid w:val="00310BBE"/>
    <w:rsid w:val="00333D9B"/>
    <w:rsid w:val="00352E4C"/>
    <w:rsid w:val="003572D1"/>
    <w:rsid w:val="003640F4"/>
    <w:rsid w:val="0038489E"/>
    <w:rsid w:val="00393172"/>
    <w:rsid w:val="003B6E00"/>
    <w:rsid w:val="003E18FB"/>
    <w:rsid w:val="003E1DB5"/>
    <w:rsid w:val="00411DFA"/>
    <w:rsid w:val="00416212"/>
    <w:rsid w:val="00427527"/>
    <w:rsid w:val="00455394"/>
    <w:rsid w:val="004553E8"/>
    <w:rsid w:val="0046435E"/>
    <w:rsid w:val="00465C85"/>
    <w:rsid w:val="00477423"/>
    <w:rsid w:val="00486DEF"/>
    <w:rsid w:val="00491D6A"/>
    <w:rsid w:val="004E535B"/>
    <w:rsid w:val="00506E70"/>
    <w:rsid w:val="0053097E"/>
    <w:rsid w:val="00590B87"/>
    <w:rsid w:val="00592CA7"/>
    <w:rsid w:val="005A4C9F"/>
    <w:rsid w:val="005B3FB3"/>
    <w:rsid w:val="005D5020"/>
    <w:rsid w:val="005D7073"/>
    <w:rsid w:val="005E34C6"/>
    <w:rsid w:val="005E6CF4"/>
    <w:rsid w:val="006024E0"/>
    <w:rsid w:val="006265B8"/>
    <w:rsid w:val="006513EA"/>
    <w:rsid w:val="00657302"/>
    <w:rsid w:val="006749F4"/>
    <w:rsid w:val="006A7339"/>
    <w:rsid w:val="006B6F31"/>
    <w:rsid w:val="006C1F74"/>
    <w:rsid w:val="006E19EA"/>
    <w:rsid w:val="007346B8"/>
    <w:rsid w:val="00790AB2"/>
    <w:rsid w:val="007A048D"/>
    <w:rsid w:val="007B4726"/>
    <w:rsid w:val="007B4C58"/>
    <w:rsid w:val="007C2862"/>
    <w:rsid w:val="007C7A07"/>
    <w:rsid w:val="007D219C"/>
    <w:rsid w:val="007D6D62"/>
    <w:rsid w:val="007F2F58"/>
    <w:rsid w:val="00804E49"/>
    <w:rsid w:val="0083448B"/>
    <w:rsid w:val="00844D7C"/>
    <w:rsid w:val="008479D4"/>
    <w:rsid w:val="008A7854"/>
    <w:rsid w:val="008C0FF3"/>
    <w:rsid w:val="008C157E"/>
    <w:rsid w:val="008D0EBA"/>
    <w:rsid w:val="008F5567"/>
    <w:rsid w:val="008F7799"/>
    <w:rsid w:val="008F7C6D"/>
    <w:rsid w:val="00907A58"/>
    <w:rsid w:val="00911F3E"/>
    <w:rsid w:val="00927BFA"/>
    <w:rsid w:val="009457B1"/>
    <w:rsid w:val="00956724"/>
    <w:rsid w:val="00957A95"/>
    <w:rsid w:val="0096080D"/>
    <w:rsid w:val="00960EB1"/>
    <w:rsid w:val="0096127E"/>
    <w:rsid w:val="009A4A04"/>
    <w:rsid w:val="00A37BF4"/>
    <w:rsid w:val="00A53E10"/>
    <w:rsid w:val="00A5687F"/>
    <w:rsid w:val="00AD5718"/>
    <w:rsid w:val="00AE125F"/>
    <w:rsid w:val="00B31A34"/>
    <w:rsid w:val="00B37639"/>
    <w:rsid w:val="00B56E1B"/>
    <w:rsid w:val="00B6353F"/>
    <w:rsid w:val="00B65ACC"/>
    <w:rsid w:val="00B77F1F"/>
    <w:rsid w:val="00BB0498"/>
    <w:rsid w:val="00BB4266"/>
    <w:rsid w:val="00BC3F4F"/>
    <w:rsid w:val="00BE0798"/>
    <w:rsid w:val="00BE7DD7"/>
    <w:rsid w:val="00C01667"/>
    <w:rsid w:val="00C17154"/>
    <w:rsid w:val="00C24A5A"/>
    <w:rsid w:val="00C34E11"/>
    <w:rsid w:val="00C66F87"/>
    <w:rsid w:val="00C942BA"/>
    <w:rsid w:val="00CD6F06"/>
    <w:rsid w:val="00CE5E38"/>
    <w:rsid w:val="00CF3F76"/>
    <w:rsid w:val="00D14881"/>
    <w:rsid w:val="00D30F81"/>
    <w:rsid w:val="00DA22C7"/>
    <w:rsid w:val="00DF53BD"/>
    <w:rsid w:val="00E0715E"/>
    <w:rsid w:val="00E34B27"/>
    <w:rsid w:val="00E43225"/>
    <w:rsid w:val="00E60628"/>
    <w:rsid w:val="00E6106D"/>
    <w:rsid w:val="00E65C94"/>
    <w:rsid w:val="00E86D0F"/>
    <w:rsid w:val="00ED708B"/>
    <w:rsid w:val="00EF4F21"/>
    <w:rsid w:val="00F04A1C"/>
    <w:rsid w:val="00F27F3E"/>
    <w:rsid w:val="00F47858"/>
    <w:rsid w:val="00F519B4"/>
    <w:rsid w:val="00F5262E"/>
    <w:rsid w:val="00F736E0"/>
    <w:rsid w:val="00FC1653"/>
    <w:rsid w:val="00FC3909"/>
    <w:rsid w:val="00FD0C70"/>
    <w:rsid w:val="00FE19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40AF446A"/>
  <w15:docId w15:val="{96F5747D-A8E0-4AFC-AB76-9C2743C5D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1F74"/>
    <w:pPr>
      <w:widowControl w:val="0"/>
      <w:jc w:val="both"/>
    </w:pPr>
    <w:rPr>
      <w:kern w:val="2"/>
      <w:sz w:val="21"/>
      <w:szCs w:val="24"/>
    </w:rPr>
  </w:style>
  <w:style w:type="paragraph" w:styleId="1">
    <w:name w:val="heading 1"/>
    <w:basedOn w:val="a"/>
    <w:next w:val="a"/>
    <w:link w:val="10"/>
    <w:qFormat/>
    <w:rsid w:val="00DF53BD"/>
    <w:pPr>
      <w:keepNext/>
      <w:numPr>
        <w:numId w:val="3"/>
      </w:numPr>
      <w:outlineLvl w:val="0"/>
    </w:pPr>
    <w:rPr>
      <w:rFonts w:asciiTheme="majorHAnsi" w:eastAsiaTheme="majorEastAsia" w:hAnsiTheme="majorHAnsi" w:cstheme="majorBidi"/>
    </w:rPr>
  </w:style>
  <w:style w:type="paragraph" w:styleId="20">
    <w:name w:val="heading 2"/>
    <w:basedOn w:val="a"/>
    <w:next w:val="a"/>
    <w:link w:val="21"/>
    <w:semiHidden/>
    <w:unhideWhenUsed/>
    <w:qFormat/>
    <w:rsid w:val="00B6353F"/>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macro"/>
    <w:semiHidden/>
    <w:rsid w:val="00AE125F"/>
    <w:pPr>
      <w:widowControl w:val="0"/>
      <w:tabs>
        <w:tab w:val="left" w:pos="5954"/>
      </w:tabs>
      <w:spacing w:line="400" w:lineRule="exact"/>
      <w:ind w:leftChars="219" w:left="473" w:firstLineChars="90" w:firstLine="221"/>
      <w:jc w:val="both"/>
    </w:pPr>
    <w:rPr>
      <w:rFonts w:ascii="ＭＳ 明朝"/>
      <w:color w:val="000000"/>
      <w:kern w:val="2"/>
      <w:sz w:val="24"/>
      <w:szCs w:val="24"/>
    </w:rPr>
  </w:style>
  <w:style w:type="paragraph" w:styleId="a4">
    <w:name w:val="footer"/>
    <w:basedOn w:val="a"/>
    <w:link w:val="a5"/>
    <w:uiPriority w:val="99"/>
    <w:rsid w:val="008F7799"/>
    <w:pPr>
      <w:tabs>
        <w:tab w:val="center" w:pos="4252"/>
        <w:tab w:val="right" w:pos="8504"/>
      </w:tabs>
      <w:snapToGrid w:val="0"/>
    </w:pPr>
  </w:style>
  <w:style w:type="character" w:styleId="a6">
    <w:name w:val="page number"/>
    <w:basedOn w:val="a0"/>
    <w:rsid w:val="008F7799"/>
  </w:style>
  <w:style w:type="paragraph" w:styleId="a7">
    <w:name w:val="header"/>
    <w:basedOn w:val="a"/>
    <w:rsid w:val="008F7799"/>
    <w:pPr>
      <w:tabs>
        <w:tab w:val="center" w:pos="4252"/>
        <w:tab w:val="right" w:pos="8504"/>
      </w:tabs>
      <w:snapToGrid w:val="0"/>
    </w:pPr>
  </w:style>
  <w:style w:type="character" w:customStyle="1" w:styleId="a5">
    <w:name w:val="フッター (文字)"/>
    <w:basedOn w:val="a0"/>
    <w:link w:val="a4"/>
    <w:uiPriority w:val="99"/>
    <w:rsid w:val="007C7A07"/>
    <w:rPr>
      <w:kern w:val="2"/>
      <w:sz w:val="21"/>
      <w:szCs w:val="24"/>
    </w:rPr>
  </w:style>
  <w:style w:type="character" w:styleId="a8">
    <w:name w:val="annotation reference"/>
    <w:basedOn w:val="a0"/>
    <w:rsid w:val="00592CA7"/>
    <w:rPr>
      <w:sz w:val="18"/>
      <w:szCs w:val="18"/>
    </w:rPr>
  </w:style>
  <w:style w:type="paragraph" w:styleId="a9">
    <w:name w:val="annotation text"/>
    <w:basedOn w:val="a"/>
    <w:link w:val="aa"/>
    <w:rsid w:val="00592CA7"/>
    <w:pPr>
      <w:jc w:val="left"/>
    </w:pPr>
  </w:style>
  <w:style w:type="character" w:customStyle="1" w:styleId="aa">
    <w:name w:val="コメント文字列 (文字)"/>
    <w:basedOn w:val="a0"/>
    <w:link w:val="a9"/>
    <w:rsid w:val="00592CA7"/>
    <w:rPr>
      <w:kern w:val="2"/>
      <w:sz w:val="21"/>
      <w:szCs w:val="24"/>
    </w:rPr>
  </w:style>
  <w:style w:type="paragraph" w:styleId="ab">
    <w:name w:val="annotation subject"/>
    <w:basedOn w:val="a9"/>
    <w:next w:val="a9"/>
    <w:link w:val="ac"/>
    <w:rsid w:val="00592CA7"/>
    <w:rPr>
      <w:b/>
      <w:bCs/>
    </w:rPr>
  </w:style>
  <w:style w:type="character" w:customStyle="1" w:styleId="ac">
    <w:name w:val="コメント内容 (文字)"/>
    <w:basedOn w:val="aa"/>
    <w:link w:val="ab"/>
    <w:rsid w:val="00592CA7"/>
    <w:rPr>
      <w:b/>
      <w:bCs/>
      <w:kern w:val="2"/>
      <w:sz w:val="21"/>
      <w:szCs w:val="24"/>
    </w:rPr>
  </w:style>
  <w:style w:type="paragraph" w:styleId="ad">
    <w:name w:val="Balloon Text"/>
    <w:basedOn w:val="a"/>
    <w:link w:val="ae"/>
    <w:rsid w:val="00592CA7"/>
    <w:rPr>
      <w:rFonts w:asciiTheme="majorHAnsi" w:eastAsiaTheme="majorEastAsia" w:hAnsiTheme="majorHAnsi" w:cstheme="majorBidi"/>
      <w:sz w:val="18"/>
      <w:szCs w:val="18"/>
    </w:rPr>
  </w:style>
  <w:style w:type="character" w:customStyle="1" w:styleId="ae">
    <w:name w:val="吹き出し (文字)"/>
    <w:basedOn w:val="a0"/>
    <w:link w:val="ad"/>
    <w:rsid w:val="00592CA7"/>
    <w:rPr>
      <w:rFonts w:asciiTheme="majorHAnsi" w:eastAsiaTheme="majorEastAsia" w:hAnsiTheme="majorHAnsi" w:cstheme="majorBidi"/>
      <w:kern w:val="2"/>
      <w:sz w:val="18"/>
      <w:szCs w:val="18"/>
    </w:rPr>
  </w:style>
  <w:style w:type="paragraph" w:customStyle="1" w:styleId="11">
    <w:name w:val="スタイル1"/>
    <w:basedOn w:val="a"/>
    <w:link w:val="12"/>
    <w:qFormat/>
    <w:rsid w:val="005A4C9F"/>
    <w:pPr>
      <w:pBdr>
        <w:bottom w:val="single" w:sz="4" w:space="1" w:color="auto"/>
      </w:pBdr>
      <w:shd w:val="thinDiagStripe" w:color="FFFFFF" w:themeColor="background1" w:fill="auto"/>
    </w:pPr>
    <w:rPr>
      <w:rFonts w:eastAsiaTheme="minorEastAsia"/>
      <w:color w:val="262626" w:themeColor="text1" w:themeTint="D9"/>
      <w:sz w:val="22"/>
    </w:rPr>
  </w:style>
  <w:style w:type="character" w:customStyle="1" w:styleId="12">
    <w:name w:val="スタイル1 (文字)"/>
    <w:basedOn w:val="a0"/>
    <w:link w:val="11"/>
    <w:rsid w:val="005A4C9F"/>
    <w:rPr>
      <w:rFonts w:eastAsiaTheme="minorEastAsia"/>
      <w:color w:val="262626" w:themeColor="text1" w:themeTint="D9"/>
      <w:kern w:val="2"/>
      <w:sz w:val="22"/>
      <w:szCs w:val="24"/>
      <w:shd w:val="thinDiagStripe" w:color="FFFFFF" w:themeColor="background1" w:fill="auto"/>
    </w:rPr>
  </w:style>
  <w:style w:type="paragraph" w:styleId="af">
    <w:name w:val="List Paragraph"/>
    <w:basedOn w:val="a"/>
    <w:uiPriority w:val="34"/>
    <w:qFormat/>
    <w:rsid w:val="00393172"/>
    <w:pPr>
      <w:ind w:leftChars="400" w:left="840"/>
    </w:pPr>
  </w:style>
  <w:style w:type="character" w:customStyle="1" w:styleId="10">
    <w:name w:val="見出し 1 (文字)"/>
    <w:basedOn w:val="a0"/>
    <w:link w:val="1"/>
    <w:rsid w:val="00DF53BD"/>
    <w:rPr>
      <w:rFonts w:asciiTheme="majorHAnsi" w:eastAsiaTheme="majorEastAsia" w:hAnsiTheme="majorHAnsi" w:cstheme="majorBidi"/>
      <w:kern w:val="2"/>
      <w:sz w:val="21"/>
      <w:szCs w:val="24"/>
    </w:rPr>
  </w:style>
  <w:style w:type="paragraph" w:customStyle="1" w:styleId="2">
    <w:name w:val="見出し2"/>
    <w:basedOn w:val="1"/>
    <w:link w:val="22"/>
    <w:qFormat/>
    <w:rsid w:val="00CE5E38"/>
    <w:pPr>
      <w:numPr>
        <w:numId w:val="4"/>
      </w:numPr>
      <w:ind w:left="0" w:firstLine="0"/>
      <w:jc w:val="left"/>
    </w:pPr>
    <w:rPr>
      <w:rFonts w:ascii="BIZ UD明朝 Medium" w:eastAsiaTheme="minorEastAsia" w:hAnsi="BIZ UD明朝 Medium"/>
      <w:szCs w:val="22"/>
    </w:rPr>
  </w:style>
  <w:style w:type="paragraph" w:customStyle="1" w:styleId="3">
    <w:name w:val="見出し3"/>
    <w:basedOn w:val="2"/>
    <w:link w:val="30"/>
    <w:qFormat/>
    <w:rsid w:val="00491D6A"/>
    <w:pPr>
      <w:numPr>
        <w:numId w:val="9"/>
      </w:numPr>
      <w:ind w:rightChars="100" w:right="210"/>
    </w:pPr>
  </w:style>
  <w:style w:type="character" w:customStyle="1" w:styleId="22">
    <w:name w:val="見出し2 (文字)"/>
    <w:basedOn w:val="a0"/>
    <w:link w:val="2"/>
    <w:rsid w:val="00CE5E38"/>
    <w:rPr>
      <w:rFonts w:ascii="BIZ UD明朝 Medium" w:eastAsiaTheme="minorEastAsia" w:hAnsi="BIZ UD明朝 Medium" w:cstheme="majorBidi"/>
      <w:kern w:val="2"/>
      <w:sz w:val="21"/>
      <w:szCs w:val="22"/>
    </w:rPr>
  </w:style>
  <w:style w:type="character" w:customStyle="1" w:styleId="21">
    <w:name w:val="見出し 2 (文字)"/>
    <w:basedOn w:val="a0"/>
    <w:link w:val="20"/>
    <w:semiHidden/>
    <w:rsid w:val="00B6353F"/>
    <w:rPr>
      <w:rFonts w:asciiTheme="majorHAnsi" w:eastAsiaTheme="majorEastAsia" w:hAnsiTheme="majorHAnsi" w:cstheme="majorBidi"/>
      <w:kern w:val="2"/>
      <w:sz w:val="21"/>
      <w:szCs w:val="24"/>
    </w:rPr>
  </w:style>
  <w:style w:type="character" w:customStyle="1" w:styleId="30">
    <w:name w:val="見出し3 (文字)"/>
    <w:basedOn w:val="21"/>
    <w:link w:val="3"/>
    <w:rsid w:val="00491D6A"/>
    <w:rPr>
      <w:rFonts w:ascii="BIZ UD明朝 Medium" w:eastAsiaTheme="minorEastAsia" w:hAnsi="BIZ UD明朝 Medium" w:cstheme="majorBidi"/>
      <w:kern w:val="2"/>
      <w:sz w:val="21"/>
      <w:szCs w:val="22"/>
    </w:rPr>
  </w:style>
  <w:style w:type="character" w:styleId="af0">
    <w:name w:val="Strong"/>
    <w:basedOn w:val="a0"/>
    <w:qFormat/>
    <w:rsid w:val="006749F4"/>
    <w:rPr>
      <w:rFonts w:eastAsiaTheme="majorEastAsia"/>
      <w:b/>
      <w:bCs/>
      <w:sz w:val="24"/>
    </w:rPr>
  </w:style>
  <w:style w:type="paragraph" w:customStyle="1" w:styleId="4">
    <w:name w:val="見出し4"/>
    <w:basedOn w:val="3"/>
    <w:link w:val="40"/>
    <w:qFormat/>
    <w:rsid w:val="006024E0"/>
    <w:pPr>
      <w:numPr>
        <w:numId w:val="10"/>
      </w:numPr>
    </w:pPr>
  </w:style>
  <w:style w:type="character" w:customStyle="1" w:styleId="40">
    <w:name w:val="見出し4 (文字)"/>
    <w:basedOn w:val="30"/>
    <w:link w:val="4"/>
    <w:rsid w:val="006024E0"/>
    <w:rPr>
      <w:rFonts w:ascii="BIZ UD明朝 Medium" w:eastAsiaTheme="minorEastAsia" w:hAnsi="BIZ UD明朝 Medium" w:cstheme="maj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6">
      <a:majorFont>
        <a:latin typeface="ＭＳ 明朝"/>
        <a:ea typeface="ＭＳ ゴシック"/>
        <a:cs typeface=""/>
      </a:majorFont>
      <a:minorFont>
        <a:latin typeface="ＭＳ 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4A64DA-29ED-4778-A716-18413289D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1700</Words>
  <Characters>36</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東京都日の出町第４次長期総合計画後期計画</vt:lpstr>
    </vt:vector>
  </TitlesOfParts>
  <Company>Microsoft</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木下　祐介</dc:creator>
  <cp:lastModifiedBy>下瀬 秋穂</cp:lastModifiedBy>
  <cp:revision>4</cp:revision>
  <cp:lastPrinted>2024-03-26T00:17:00Z</cp:lastPrinted>
  <dcterms:created xsi:type="dcterms:W3CDTF">2024-03-28T08:26:00Z</dcterms:created>
  <dcterms:modified xsi:type="dcterms:W3CDTF">2024-04-08T07:03:00Z</dcterms:modified>
</cp:coreProperties>
</file>